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B4241" w14:textId="77777777" w:rsidR="00463CE8" w:rsidRDefault="00463CE8" w:rsidP="00463CE8">
      <w:pPr>
        <w:pStyle w:val="TitleBar"/>
      </w:pPr>
      <w:bookmarkStart w:id="0" w:name="TitleEnd"/>
      <w:bookmarkStart w:id="1" w:name="_Toc447612468"/>
      <w:bookmarkStart w:id="2" w:name="_Toc220561029"/>
      <w:bookmarkStart w:id="3" w:name="_Toc220561222"/>
      <w:bookmarkStart w:id="4" w:name="_Toc220561550"/>
      <w:bookmarkStart w:id="5" w:name="_Toc220561870"/>
      <w:bookmarkStart w:id="6" w:name="_Toc220562308"/>
      <w:bookmarkStart w:id="7" w:name="_Toc220562598"/>
      <w:bookmarkEnd w:id="0"/>
    </w:p>
    <w:p w14:paraId="212B4242" w14:textId="77777777" w:rsidR="00463CE8" w:rsidRDefault="00463CE8" w:rsidP="00463CE8">
      <w:pPr>
        <w:pStyle w:val="Title-Major"/>
        <w:ind w:left="0"/>
        <w:jc w:val="center"/>
        <w:rPr>
          <w:b/>
        </w:rPr>
      </w:pPr>
    </w:p>
    <w:p w14:paraId="212B4243" w14:textId="485A8462" w:rsidR="00463CE8" w:rsidRDefault="009A7B98" w:rsidP="00463CE8">
      <w:pPr>
        <w:pStyle w:val="Title-Major"/>
        <w:ind w:left="0"/>
        <w:jc w:val="center"/>
        <w:rPr>
          <w:b/>
          <w:color w:val="215868"/>
        </w:rPr>
      </w:pPr>
      <w:r>
        <w:rPr>
          <w:b/>
          <w:color w:val="215868"/>
        </w:rPr>
        <w:t>CCS</w:t>
      </w:r>
    </w:p>
    <w:p w14:paraId="26C6C313" w14:textId="6E534AA0" w:rsidR="00F9771A" w:rsidRPr="00026254" w:rsidRDefault="00F9771A" w:rsidP="00463CE8">
      <w:pPr>
        <w:pStyle w:val="Title-Major"/>
        <w:ind w:left="0"/>
        <w:jc w:val="center"/>
        <w:rPr>
          <w:b/>
          <w:color w:val="215868"/>
        </w:rPr>
      </w:pPr>
      <w:r>
        <w:rPr>
          <w:b/>
          <w:color w:val="215868"/>
        </w:rPr>
        <w:t>24B</w:t>
      </w:r>
    </w:p>
    <w:p w14:paraId="212B4244" w14:textId="77777777" w:rsidR="00463CE8" w:rsidRPr="00026254" w:rsidRDefault="00463CE8" w:rsidP="00463CE8">
      <w:pPr>
        <w:pStyle w:val="BodyText"/>
        <w:jc w:val="center"/>
        <w:rPr>
          <w:color w:val="215868"/>
        </w:rPr>
      </w:pPr>
    </w:p>
    <w:p w14:paraId="212B4245" w14:textId="10B408F1" w:rsidR="00463CE8" w:rsidRPr="00026254" w:rsidRDefault="00463CE8" w:rsidP="00463CE8">
      <w:pPr>
        <w:jc w:val="center"/>
        <w:rPr>
          <w:b/>
          <w:color w:val="215868"/>
          <w:sz w:val="44"/>
          <w:szCs w:val="44"/>
        </w:rPr>
      </w:pPr>
      <w:r w:rsidRPr="00026254">
        <w:rPr>
          <w:b/>
          <w:color w:val="215868"/>
          <w:sz w:val="44"/>
          <w:szCs w:val="44"/>
        </w:rPr>
        <w:t xml:space="preserve">3.4.2.1 </w:t>
      </w:r>
      <w:bookmarkStart w:id="8" w:name="OLE_LINK4"/>
      <w:r w:rsidRPr="00026254">
        <w:rPr>
          <w:b/>
          <w:color w:val="215868"/>
          <w:sz w:val="44"/>
          <w:szCs w:val="44"/>
        </w:rPr>
        <w:t>Maintain Customer Profile</w:t>
      </w:r>
      <w:bookmarkEnd w:id="8"/>
    </w:p>
    <w:p w14:paraId="212B4246" w14:textId="77777777" w:rsidR="00463CE8" w:rsidRDefault="00463CE8" w:rsidP="00463CE8">
      <w:pPr>
        <w:jc w:val="center"/>
        <w:rPr>
          <w:b/>
          <w:sz w:val="44"/>
          <w:szCs w:val="44"/>
        </w:rPr>
      </w:pPr>
    </w:p>
    <w:p w14:paraId="212B4247" w14:textId="77777777" w:rsidR="00463CE8" w:rsidRDefault="00463CE8" w:rsidP="00463CE8">
      <w:pPr>
        <w:pStyle w:val="BodyText"/>
      </w:pPr>
    </w:p>
    <w:p w14:paraId="212B4248" w14:textId="77777777" w:rsidR="00026254" w:rsidRDefault="00026254" w:rsidP="00463CE8">
      <w:pPr>
        <w:pStyle w:val="BodyText"/>
      </w:pPr>
    </w:p>
    <w:p w14:paraId="212B4249" w14:textId="77777777" w:rsidR="00463CE8" w:rsidRDefault="00463CE8" w:rsidP="00463CE8">
      <w:pPr>
        <w:pStyle w:val="BodyText"/>
      </w:pPr>
    </w:p>
    <w:p w14:paraId="212B424A" w14:textId="77777777" w:rsidR="00463CE8" w:rsidRDefault="00463CE8" w:rsidP="00463CE8">
      <w:pPr>
        <w:pStyle w:val="BodyText"/>
      </w:pPr>
    </w:p>
    <w:p w14:paraId="212B424B" w14:textId="77777777" w:rsidR="00463CE8" w:rsidRDefault="00463CE8" w:rsidP="00463CE8">
      <w:pPr>
        <w:pStyle w:val="BodyText"/>
      </w:pPr>
    </w:p>
    <w:p w14:paraId="212B424C" w14:textId="77777777" w:rsidR="00026254" w:rsidRDefault="00026254" w:rsidP="00463CE8">
      <w:pPr>
        <w:pStyle w:val="BodyText"/>
      </w:pPr>
    </w:p>
    <w:p w14:paraId="212B424D" w14:textId="77777777" w:rsidR="00463CE8" w:rsidRDefault="00463CE8" w:rsidP="00463CE8">
      <w:pPr>
        <w:pStyle w:val="BodyText"/>
        <w:tabs>
          <w:tab w:val="left" w:pos="4320"/>
        </w:tabs>
        <w:spacing w:after="0"/>
      </w:pPr>
      <w:r>
        <w:t xml:space="preserve"> </w:t>
      </w:r>
    </w:p>
    <w:p w14:paraId="212B424E" w14:textId="77777777" w:rsidR="00463CE8" w:rsidRDefault="00463CE8" w:rsidP="00463CE8">
      <w:pPr>
        <w:pStyle w:val="BodyText"/>
        <w:tabs>
          <w:tab w:val="left" w:pos="4320"/>
        </w:tabs>
        <w:spacing w:after="0"/>
      </w:pPr>
      <w:r>
        <w:t>Creation Date:</w:t>
      </w:r>
      <w:r>
        <w:tab/>
      </w:r>
      <w:r w:rsidR="00D73DE0">
        <w:t>April 27, 2009</w:t>
      </w:r>
    </w:p>
    <w:p w14:paraId="212B424F" w14:textId="05077B52" w:rsidR="00463CE8" w:rsidRDefault="00463CE8" w:rsidP="00463CE8">
      <w:pPr>
        <w:pStyle w:val="BodyText"/>
        <w:tabs>
          <w:tab w:val="left" w:pos="4320"/>
        </w:tabs>
        <w:spacing w:after="0"/>
      </w:pPr>
      <w:r>
        <w:t>Last Updated:</w:t>
      </w:r>
      <w:r w:rsidR="00026254">
        <w:tab/>
      </w:r>
      <w:r w:rsidR="00CC11DA">
        <w:fldChar w:fldCharType="begin"/>
      </w:r>
      <w:r w:rsidR="00CC11DA">
        <w:instrText xml:space="preserve"> DATE \@ "MMMM d, yyyy" </w:instrText>
      </w:r>
      <w:r w:rsidR="00CC11DA">
        <w:fldChar w:fldCharType="separate"/>
      </w:r>
      <w:r w:rsidR="007C4B8F">
        <w:rPr>
          <w:noProof/>
        </w:rPr>
        <w:t>January 21, 2025</w:t>
      </w:r>
      <w:r w:rsidR="00CC11DA">
        <w:rPr>
          <w:noProof/>
        </w:rPr>
        <w:fldChar w:fldCharType="end"/>
      </w:r>
    </w:p>
    <w:p w14:paraId="212B4250" w14:textId="77777777" w:rsidR="00463CE8" w:rsidRDefault="00463CE8" w:rsidP="00463CE8">
      <w:pPr>
        <w:pStyle w:val="Note"/>
        <w:numPr>
          <w:ilvl w:val="0"/>
          <w:numId w:val="4"/>
        </w:numPr>
      </w:pPr>
      <w:r>
        <w:rPr>
          <w:b/>
        </w:rPr>
        <w:t>Title, Subject, Last Updated Date, Reference Number</w:t>
      </w:r>
      <w:r>
        <w:t xml:space="preserve">, </w:t>
      </w:r>
      <w:r>
        <w:rPr>
          <w:b/>
        </w:rPr>
        <w:t>and</w:t>
      </w:r>
      <w:r>
        <w:t xml:space="preserve"> </w:t>
      </w:r>
      <w:r>
        <w:rPr>
          <w:b/>
        </w:rPr>
        <w:t>Version</w:t>
      </w:r>
      <w:r>
        <w:t xml:space="preserve"> are marked by a Word Bookmark so that they can be easily reproduced in the header and footer of documents.  When you change any of these values, be careful not to accidentally delete the bookmark.  </w:t>
      </w:r>
      <w:r>
        <w:rPr>
          <w:b/>
        </w:rPr>
        <w:t>You can make bookmarks visible by selecting Tools-&gt;Options…View and checking the Bookmarks option in the Show region.</w:t>
      </w:r>
    </w:p>
    <w:p w14:paraId="212B4251" w14:textId="77777777" w:rsidR="00463CE8" w:rsidRDefault="00463CE8" w:rsidP="00463CE8">
      <w:pPr>
        <w:pStyle w:val="BodyText"/>
        <w:tabs>
          <w:tab w:val="left" w:pos="4320"/>
        </w:tabs>
        <w:spacing w:after="0"/>
      </w:pPr>
    </w:p>
    <w:p w14:paraId="212B4252" w14:textId="77777777" w:rsidR="00463CE8" w:rsidRDefault="00463CE8" w:rsidP="00463CE8">
      <w:pPr>
        <w:pStyle w:val="Note"/>
        <w:numPr>
          <w:ilvl w:val="0"/>
          <w:numId w:val="6"/>
        </w:numPr>
      </w:pPr>
      <w:r>
        <w:t>To add additional approval lines, press [Tab] from the last cell in the table above.</w:t>
      </w:r>
    </w:p>
    <w:p w14:paraId="212B4253" w14:textId="77777777" w:rsidR="00463CE8" w:rsidRDefault="00463CE8" w:rsidP="00463CE8">
      <w:pPr>
        <w:autoSpaceDE w:val="0"/>
        <w:autoSpaceDN w:val="0"/>
        <w:jc w:val="center"/>
        <w:rPr>
          <w:rFonts w:ascii="Arial" w:hAnsi="Arial" w:cs="Arial"/>
          <w:b/>
          <w:bCs/>
          <w:sz w:val="40"/>
          <w:szCs w:val="40"/>
        </w:rPr>
      </w:pPr>
    </w:p>
    <w:p w14:paraId="212B4254" w14:textId="77777777" w:rsidR="00463CE8" w:rsidRDefault="00463CE8" w:rsidP="00463CE8">
      <w:pPr>
        <w:autoSpaceDE w:val="0"/>
        <w:autoSpaceDN w:val="0"/>
        <w:jc w:val="center"/>
        <w:rPr>
          <w:rFonts w:ascii="Arial" w:hAnsi="Arial" w:cs="Arial"/>
          <w:b/>
          <w:bCs/>
          <w:sz w:val="40"/>
          <w:szCs w:val="40"/>
        </w:rPr>
      </w:pPr>
    </w:p>
    <w:p w14:paraId="212B4255" w14:textId="77777777" w:rsidR="00463CE8" w:rsidRDefault="00463CE8" w:rsidP="00463CE8">
      <w:pPr>
        <w:tabs>
          <w:tab w:val="left" w:pos="2430"/>
          <w:tab w:val="left" w:pos="2520"/>
        </w:tabs>
        <w:autoSpaceDE w:val="0"/>
        <w:autoSpaceDN w:val="0"/>
        <w:jc w:val="center"/>
        <w:rPr>
          <w:rFonts w:ascii="Arial" w:hAnsi="Arial" w:cs="Arial"/>
          <w:b/>
          <w:bCs/>
          <w:sz w:val="40"/>
          <w:szCs w:val="40"/>
        </w:rPr>
      </w:pPr>
    </w:p>
    <w:p w14:paraId="212B4256" w14:textId="77777777" w:rsidR="00463CE8" w:rsidRDefault="004E33E2" w:rsidP="00463CE8">
      <w:pPr>
        <w:pStyle w:val="BodyText"/>
        <w:framePr w:w="10138" w:hSpace="187" w:wrap="auto" w:vAnchor="page" w:hAnchor="page" w:x="1029" w:y="9856"/>
        <w:tabs>
          <w:tab w:val="right" w:pos="9360"/>
          <w:tab w:val="right" w:pos="10080"/>
        </w:tabs>
        <w:spacing w:after="0"/>
        <w:ind w:right="-30"/>
        <w:rPr>
          <w:sz w:val="2"/>
        </w:rPr>
      </w:pPr>
      <w:r>
        <w:rPr>
          <w:noProof/>
          <w:lang w:eastAsia="en-US"/>
        </w:rPr>
        <w:fldChar w:fldCharType="begin"/>
      </w:r>
      <w:r>
        <w:rPr>
          <w:noProof/>
          <w:lang w:eastAsia="en-US"/>
        </w:rPr>
        <w:instrText xml:space="preserve">autotext "PIC Oracle Logo" \* Mergeformat </w:instrText>
      </w:r>
      <w:r>
        <w:rPr>
          <w:noProof/>
          <w:lang w:eastAsia="en-US"/>
        </w:rPr>
        <w:fldChar w:fldCharType="separate"/>
      </w:r>
      <w:r w:rsidR="001B60A3">
        <w:rPr>
          <w:noProof/>
          <w:lang w:eastAsia="en-US"/>
        </w:rPr>
        <w:drawing>
          <wp:inline distT="0" distB="0" distL="0" distR="0" wp14:anchorId="212B4387" wp14:editId="212B4388">
            <wp:extent cx="1647825" cy="266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647825" cy="266700"/>
                    </a:xfrm>
                    <a:prstGeom prst="rect">
                      <a:avLst/>
                    </a:prstGeom>
                    <a:noFill/>
                    <a:ln w="9525">
                      <a:noFill/>
                      <a:miter lim="800000"/>
                      <a:headEnd/>
                      <a:tailEnd/>
                    </a:ln>
                  </pic:spPr>
                </pic:pic>
              </a:graphicData>
            </a:graphic>
          </wp:inline>
        </w:drawing>
      </w:r>
      <w:r w:rsidR="00463CE8">
        <w:t xml:space="preserve"> </w:t>
      </w:r>
      <w:r>
        <w:fldChar w:fldCharType="end"/>
      </w:r>
      <w:r w:rsidR="00463CE8">
        <w:tab/>
      </w:r>
    </w:p>
    <w:p w14:paraId="212B4257" w14:textId="77777777" w:rsidR="00463CE8" w:rsidRDefault="00463CE8" w:rsidP="00463CE8">
      <w:pPr>
        <w:autoSpaceDE w:val="0"/>
        <w:autoSpaceDN w:val="0"/>
        <w:jc w:val="center"/>
        <w:rPr>
          <w:rFonts w:ascii="Arial" w:hAnsi="Arial" w:cs="Arial"/>
          <w:b/>
          <w:bCs/>
          <w:sz w:val="40"/>
          <w:szCs w:val="40"/>
        </w:rPr>
      </w:pPr>
    </w:p>
    <w:p w14:paraId="212B4258" w14:textId="77777777" w:rsidR="00463CE8" w:rsidRDefault="00463CE8" w:rsidP="00463CE8">
      <w:pPr>
        <w:autoSpaceDE w:val="0"/>
        <w:autoSpaceDN w:val="0"/>
        <w:jc w:val="center"/>
        <w:rPr>
          <w:rFonts w:ascii="Arial" w:hAnsi="Arial" w:cs="Arial"/>
          <w:b/>
          <w:bCs/>
          <w:sz w:val="40"/>
          <w:szCs w:val="40"/>
        </w:rPr>
      </w:pPr>
    </w:p>
    <w:p w14:paraId="212B4259" w14:textId="77777777" w:rsidR="00463CE8" w:rsidRDefault="00463CE8" w:rsidP="00463CE8">
      <w:pPr>
        <w:autoSpaceDE w:val="0"/>
        <w:autoSpaceDN w:val="0"/>
        <w:jc w:val="center"/>
        <w:rPr>
          <w:rFonts w:ascii="Arial" w:hAnsi="Arial" w:cs="Arial"/>
          <w:b/>
          <w:bCs/>
          <w:sz w:val="40"/>
          <w:szCs w:val="40"/>
        </w:rPr>
      </w:pPr>
    </w:p>
    <w:p w14:paraId="212B425A" w14:textId="77777777" w:rsidR="00463CE8" w:rsidRDefault="00463CE8" w:rsidP="00463CE8">
      <w:pPr>
        <w:autoSpaceDE w:val="0"/>
        <w:autoSpaceDN w:val="0"/>
        <w:jc w:val="center"/>
        <w:rPr>
          <w:rFonts w:ascii="Arial" w:hAnsi="Arial" w:cs="Arial"/>
          <w:b/>
          <w:bCs/>
          <w:sz w:val="40"/>
          <w:szCs w:val="40"/>
        </w:rPr>
      </w:pPr>
    </w:p>
    <w:p w14:paraId="212B425B" w14:textId="77777777" w:rsidR="00463CE8" w:rsidRDefault="00463CE8" w:rsidP="00463CE8">
      <w:pPr>
        <w:autoSpaceDE w:val="0"/>
        <w:autoSpaceDN w:val="0"/>
        <w:jc w:val="center"/>
        <w:rPr>
          <w:rFonts w:ascii="Arial" w:hAnsi="Arial" w:cs="Arial"/>
          <w:b/>
          <w:bCs/>
          <w:sz w:val="40"/>
          <w:szCs w:val="40"/>
        </w:rPr>
      </w:pPr>
    </w:p>
    <w:p w14:paraId="212B425C" w14:textId="77777777" w:rsidR="00463CE8" w:rsidRDefault="00463CE8" w:rsidP="00463CE8">
      <w:pPr>
        <w:autoSpaceDE w:val="0"/>
        <w:autoSpaceDN w:val="0"/>
        <w:jc w:val="center"/>
        <w:rPr>
          <w:rFonts w:ascii="Arial" w:hAnsi="Arial" w:cs="Arial"/>
          <w:b/>
          <w:bCs/>
          <w:sz w:val="40"/>
          <w:szCs w:val="40"/>
        </w:rPr>
      </w:pPr>
    </w:p>
    <w:p w14:paraId="212B425D" w14:textId="77777777" w:rsidR="00463CE8" w:rsidRDefault="00463CE8" w:rsidP="00463CE8">
      <w:pPr>
        <w:autoSpaceDE w:val="0"/>
        <w:autoSpaceDN w:val="0"/>
        <w:jc w:val="center"/>
        <w:rPr>
          <w:rFonts w:ascii="Arial" w:hAnsi="Arial" w:cs="Arial"/>
          <w:b/>
          <w:bCs/>
          <w:sz w:val="40"/>
          <w:szCs w:val="40"/>
        </w:rPr>
      </w:pPr>
    </w:p>
    <w:p w14:paraId="212B425E" w14:textId="77777777" w:rsidR="00463CE8" w:rsidRDefault="00463CE8" w:rsidP="00463CE8">
      <w:pPr>
        <w:autoSpaceDE w:val="0"/>
        <w:autoSpaceDN w:val="0"/>
        <w:jc w:val="center"/>
        <w:rPr>
          <w:rFonts w:ascii="Arial" w:hAnsi="Arial" w:cs="Arial"/>
          <w:b/>
          <w:bCs/>
          <w:sz w:val="40"/>
          <w:szCs w:val="40"/>
        </w:rPr>
      </w:pPr>
    </w:p>
    <w:p w14:paraId="212B425F" w14:textId="1BB0A45B" w:rsidR="00463CE8" w:rsidRDefault="00463CE8" w:rsidP="00463CE8">
      <w:pPr>
        <w:autoSpaceDE w:val="0"/>
        <w:autoSpaceDN w:val="0"/>
        <w:adjustRightInd w:val="0"/>
        <w:rPr>
          <w:rFonts w:ascii="Arial" w:hAnsi="Arial" w:cs="Arial"/>
          <w:b/>
          <w:bCs/>
          <w:sz w:val="19"/>
          <w:szCs w:val="19"/>
        </w:rPr>
      </w:pPr>
      <w:r>
        <w:rPr>
          <w:rFonts w:ascii="Arial" w:hAnsi="Arial" w:cs="Arial"/>
          <w:b/>
          <w:bCs/>
          <w:sz w:val="19"/>
          <w:szCs w:val="19"/>
        </w:rPr>
        <w:t xml:space="preserve">                                                                                    Copyright © </w:t>
      </w:r>
      <w:r w:rsidR="009A7B98">
        <w:rPr>
          <w:rFonts w:ascii="Arial" w:hAnsi="Arial" w:cs="Arial"/>
          <w:b/>
          <w:bCs/>
          <w:sz w:val="19"/>
          <w:szCs w:val="19"/>
        </w:rPr>
        <w:t>2024</w:t>
      </w:r>
      <w:r>
        <w:rPr>
          <w:rFonts w:ascii="Arial" w:hAnsi="Arial" w:cs="Arial"/>
          <w:b/>
          <w:bCs/>
          <w:sz w:val="19"/>
          <w:szCs w:val="19"/>
        </w:rPr>
        <w:t>, Oracle. All rights reserved.</w:t>
      </w:r>
    </w:p>
    <w:p w14:paraId="212B4260" w14:textId="77777777" w:rsidR="00463CE8" w:rsidRDefault="00463CE8" w:rsidP="00463CE8">
      <w:pPr>
        <w:autoSpaceDE w:val="0"/>
        <w:autoSpaceDN w:val="0"/>
        <w:adjustRightInd w:val="0"/>
        <w:rPr>
          <w:rFonts w:ascii="Arial" w:hAnsi="Arial" w:cs="Arial"/>
          <w:b/>
          <w:bCs/>
          <w:sz w:val="19"/>
          <w:szCs w:val="19"/>
        </w:rPr>
      </w:pPr>
      <w:r>
        <w:rPr>
          <w:rFonts w:ascii="Arial" w:hAnsi="Arial" w:cs="Arial"/>
          <w:b/>
          <w:bCs/>
          <w:sz w:val="19"/>
          <w:szCs w:val="19"/>
        </w:rPr>
        <w:t>This document is provided for information purposes only and the contents hereof are subject to change without notice.</w:t>
      </w:r>
    </w:p>
    <w:p w14:paraId="212B4261" w14:textId="77777777" w:rsidR="00463CE8" w:rsidRDefault="00463CE8" w:rsidP="00463CE8">
      <w:pPr>
        <w:autoSpaceDE w:val="0"/>
        <w:autoSpaceDN w:val="0"/>
        <w:adjustRightInd w:val="0"/>
        <w:rPr>
          <w:rFonts w:ascii="Arial" w:hAnsi="Arial" w:cs="Arial"/>
          <w:b/>
          <w:bCs/>
          <w:sz w:val="19"/>
          <w:szCs w:val="19"/>
        </w:rPr>
      </w:pPr>
      <w:r>
        <w:rPr>
          <w:rFonts w:ascii="Arial" w:hAnsi="Arial" w:cs="Arial"/>
          <w:b/>
          <w:bCs/>
          <w:sz w:val="19"/>
          <w:szCs w:val="19"/>
        </w:rPr>
        <w:t xml:space="preserve">This document is not warranted to be error-free, nor subject to any other warranties or conditions, whether expressed orally or </w:t>
      </w:r>
      <w:proofErr w:type="gramStart"/>
      <w:r>
        <w:rPr>
          <w:rFonts w:ascii="Arial" w:hAnsi="Arial" w:cs="Arial"/>
          <w:b/>
          <w:bCs/>
          <w:sz w:val="19"/>
          <w:szCs w:val="19"/>
        </w:rPr>
        <w:t>implied</w:t>
      </w:r>
      <w:proofErr w:type="gramEnd"/>
    </w:p>
    <w:p w14:paraId="212B4262" w14:textId="77777777" w:rsidR="00463CE8" w:rsidRDefault="00463CE8" w:rsidP="00463CE8">
      <w:pPr>
        <w:autoSpaceDE w:val="0"/>
        <w:autoSpaceDN w:val="0"/>
        <w:adjustRightInd w:val="0"/>
        <w:rPr>
          <w:rFonts w:ascii="Arial" w:hAnsi="Arial" w:cs="Arial"/>
          <w:b/>
          <w:bCs/>
          <w:sz w:val="19"/>
          <w:szCs w:val="19"/>
        </w:rPr>
      </w:pPr>
      <w:r>
        <w:rPr>
          <w:rFonts w:ascii="Arial" w:hAnsi="Arial" w:cs="Arial"/>
          <w:b/>
          <w:bCs/>
          <w:sz w:val="19"/>
          <w:szCs w:val="19"/>
        </w:rPr>
        <w:t xml:space="preserve">in law, including implied warranties and conditions of merchantability or fitness for a particular purpose. We specifically disclaim </w:t>
      </w:r>
      <w:proofErr w:type="gramStart"/>
      <w:r>
        <w:rPr>
          <w:rFonts w:ascii="Arial" w:hAnsi="Arial" w:cs="Arial"/>
          <w:b/>
          <w:bCs/>
          <w:sz w:val="19"/>
          <w:szCs w:val="19"/>
        </w:rPr>
        <w:t>any</w:t>
      </w:r>
      <w:proofErr w:type="gramEnd"/>
    </w:p>
    <w:p w14:paraId="212B4263" w14:textId="77777777" w:rsidR="00463CE8" w:rsidRDefault="00463CE8" w:rsidP="00463CE8">
      <w:pPr>
        <w:autoSpaceDE w:val="0"/>
        <w:autoSpaceDN w:val="0"/>
        <w:adjustRightInd w:val="0"/>
        <w:rPr>
          <w:rFonts w:ascii="Arial" w:hAnsi="Arial" w:cs="Arial"/>
          <w:b/>
          <w:bCs/>
          <w:sz w:val="19"/>
          <w:szCs w:val="19"/>
        </w:rPr>
      </w:pPr>
      <w:r>
        <w:rPr>
          <w:rFonts w:ascii="Arial" w:hAnsi="Arial" w:cs="Arial"/>
          <w:b/>
          <w:bCs/>
          <w:sz w:val="19"/>
          <w:szCs w:val="19"/>
        </w:rPr>
        <w:t>liability with respect to this document and no contractual obligations are formed either directly or indirectly by this document. This document</w:t>
      </w:r>
    </w:p>
    <w:p w14:paraId="212B4264" w14:textId="77777777" w:rsidR="00463CE8" w:rsidRDefault="00463CE8" w:rsidP="00463CE8">
      <w:pPr>
        <w:autoSpaceDE w:val="0"/>
        <w:autoSpaceDN w:val="0"/>
        <w:adjustRightInd w:val="0"/>
        <w:rPr>
          <w:rFonts w:ascii="Arial" w:hAnsi="Arial" w:cs="Arial"/>
          <w:b/>
          <w:bCs/>
          <w:sz w:val="40"/>
          <w:szCs w:val="40"/>
        </w:rPr>
      </w:pPr>
      <w:r>
        <w:rPr>
          <w:rFonts w:ascii="Arial" w:hAnsi="Arial" w:cs="Arial"/>
          <w:b/>
          <w:bCs/>
          <w:sz w:val="19"/>
          <w:szCs w:val="19"/>
        </w:rPr>
        <w:t>may not be reproduced or transmitted in any form or by any means, electronic or mechanical, for any purpose, without our prior written permission. Oracle, JD Edwards, PeopleSoft, and Siebel are registered trademarks of Oracle Corporation and/or its affiliates. Other names may be trademarks of their respective owners.</w:t>
      </w:r>
    </w:p>
    <w:p w14:paraId="212B4265" w14:textId="77777777" w:rsidR="00463CE8" w:rsidRDefault="00463CE8" w:rsidP="00463CE8">
      <w:pPr>
        <w:autoSpaceDE w:val="0"/>
        <w:autoSpaceDN w:val="0"/>
        <w:jc w:val="center"/>
        <w:rPr>
          <w:rFonts w:ascii="Arial" w:hAnsi="Arial" w:cs="Arial"/>
          <w:b/>
          <w:bCs/>
          <w:sz w:val="40"/>
          <w:szCs w:val="40"/>
        </w:rPr>
      </w:pPr>
    </w:p>
    <w:p w14:paraId="212B4266" w14:textId="77777777" w:rsidR="00463CE8" w:rsidRPr="00290DC7" w:rsidRDefault="00463CE8" w:rsidP="00463CE8">
      <w:pPr>
        <w:autoSpaceDE w:val="0"/>
        <w:autoSpaceDN w:val="0"/>
        <w:ind w:left="720"/>
        <w:jc w:val="center"/>
        <w:rPr>
          <w:rFonts w:ascii="Arial" w:hAnsi="Arial" w:cs="Arial"/>
          <w:b/>
          <w:bCs/>
        </w:rPr>
      </w:pPr>
      <w:r>
        <w:rPr>
          <w:rFonts w:ascii="Arial" w:hAnsi="Arial" w:cs="Arial"/>
          <w:b/>
          <w:bCs/>
        </w:rPr>
        <w:t xml:space="preserve"> </w:t>
      </w:r>
    </w:p>
    <w:p w14:paraId="212B4267" w14:textId="77777777" w:rsidR="00463CE8" w:rsidRPr="00075000" w:rsidRDefault="00463CE8" w:rsidP="00075000">
      <w:pPr>
        <w:pStyle w:val="TOCHeading1"/>
        <w:ind w:left="0"/>
        <w:rPr>
          <w:rFonts w:ascii="Book Antiqua" w:hAnsi="Book Antiqua"/>
          <w:szCs w:val="20"/>
          <w:lang w:eastAsia="es-ES"/>
        </w:rPr>
      </w:pPr>
      <w:r w:rsidRPr="00075000">
        <w:rPr>
          <w:rFonts w:ascii="Book Antiqua" w:hAnsi="Book Antiqua"/>
          <w:szCs w:val="20"/>
          <w:lang w:eastAsia="es-ES"/>
        </w:rPr>
        <w:lastRenderedPageBreak/>
        <w:t>Contents</w:t>
      </w:r>
    </w:p>
    <w:p w14:paraId="1EF2A4F0" w14:textId="03843CA5" w:rsidR="00075000" w:rsidRPr="00075000" w:rsidRDefault="00463CE8" w:rsidP="00075000">
      <w:pPr>
        <w:pStyle w:val="TOC2"/>
        <w:tabs>
          <w:tab w:val="clear" w:pos="10080"/>
          <w:tab w:val="right" w:leader="dot" w:pos="13310"/>
        </w:tabs>
        <w:spacing w:before="0" w:after="0"/>
        <w:ind w:left="0"/>
        <w:rPr>
          <w:rFonts w:ascii="Calibri" w:hAnsi="Calibri"/>
          <w:smallCaps/>
          <w:noProof/>
          <w:sz w:val="20"/>
          <w:szCs w:val="20"/>
          <w:lang w:eastAsia="es-ES"/>
        </w:rPr>
      </w:pPr>
      <w:r w:rsidRPr="00075000">
        <w:rPr>
          <w:rFonts w:ascii="Calibri" w:hAnsi="Calibri"/>
          <w:smallCaps/>
          <w:noProof/>
          <w:sz w:val="20"/>
          <w:szCs w:val="20"/>
          <w:lang w:eastAsia="es-ES"/>
        </w:rPr>
        <w:fldChar w:fldCharType="begin"/>
      </w:r>
      <w:r w:rsidRPr="00075000">
        <w:rPr>
          <w:rFonts w:ascii="Calibri" w:hAnsi="Calibri"/>
          <w:smallCaps/>
          <w:noProof/>
          <w:sz w:val="20"/>
          <w:szCs w:val="20"/>
          <w:lang w:eastAsia="es-ES"/>
        </w:rPr>
        <w:instrText xml:space="preserve"> TOC \o "2-3" </w:instrText>
      </w:r>
      <w:r w:rsidRPr="00075000">
        <w:rPr>
          <w:rFonts w:ascii="Calibri" w:hAnsi="Calibri"/>
          <w:smallCaps/>
          <w:noProof/>
          <w:sz w:val="20"/>
          <w:szCs w:val="20"/>
          <w:lang w:eastAsia="es-ES"/>
        </w:rPr>
        <w:fldChar w:fldCharType="separate"/>
      </w:r>
      <w:r w:rsidR="00075000" w:rsidRPr="00075000">
        <w:rPr>
          <w:rFonts w:ascii="Calibri" w:hAnsi="Calibri"/>
          <w:smallCaps/>
          <w:noProof/>
          <w:sz w:val="20"/>
          <w:szCs w:val="20"/>
          <w:lang w:eastAsia="es-ES"/>
        </w:rPr>
        <w:t>Brief Description</w:t>
      </w:r>
      <w:r w:rsidR="00075000" w:rsidRPr="00075000">
        <w:rPr>
          <w:rFonts w:ascii="Calibri" w:hAnsi="Calibri"/>
          <w:smallCaps/>
          <w:noProof/>
          <w:sz w:val="20"/>
          <w:szCs w:val="20"/>
          <w:lang w:eastAsia="es-ES"/>
        </w:rPr>
        <w:tab/>
      </w:r>
      <w:r w:rsidR="00075000" w:rsidRPr="00075000">
        <w:rPr>
          <w:rFonts w:ascii="Calibri" w:hAnsi="Calibri"/>
          <w:smallCaps/>
          <w:noProof/>
          <w:sz w:val="20"/>
          <w:szCs w:val="20"/>
          <w:lang w:eastAsia="es-ES"/>
        </w:rPr>
        <w:fldChar w:fldCharType="begin"/>
      </w:r>
      <w:r w:rsidR="00075000" w:rsidRPr="00075000">
        <w:rPr>
          <w:rFonts w:ascii="Calibri" w:hAnsi="Calibri"/>
          <w:smallCaps/>
          <w:noProof/>
          <w:sz w:val="20"/>
          <w:szCs w:val="20"/>
          <w:lang w:eastAsia="es-ES"/>
        </w:rPr>
        <w:instrText xml:space="preserve"> PAGEREF _Toc154761020 \h </w:instrText>
      </w:r>
      <w:r w:rsidR="00075000" w:rsidRPr="00075000">
        <w:rPr>
          <w:rFonts w:ascii="Calibri" w:hAnsi="Calibri"/>
          <w:smallCaps/>
          <w:noProof/>
          <w:sz w:val="20"/>
          <w:szCs w:val="20"/>
          <w:lang w:eastAsia="es-ES"/>
        </w:rPr>
      </w:r>
      <w:r w:rsidR="00075000" w:rsidRPr="00075000">
        <w:rPr>
          <w:rFonts w:ascii="Calibri" w:hAnsi="Calibri"/>
          <w:smallCaps/>
          <w:noProof/>
          <w:sz w:val="20"/>
          <w:szCs w:val="20"/>
          <w:lang w:eastAsia="es-ES"/>
        </w:rPr>
        <w:fldChar w:fldCharType="separate"/>
      </w:r>
      <w:r w:rsidR="00075000" w:rsidRPr="00075000">
        <w:rPr>
          <w:rFonts w:ascii="Calibri" w:hAnsi="Calibri"/>
          <w:smallCaps/>
          <w:noProof/>
          <w:sz w:val="20"/>
          <w:szCs w:val="20"/>
          <w:lang w:eastAsia="es-ES"/>
        </w:rPr>
        <w:t>4</w:t>
      </w:r>
      <w:r w:rsidR="00075000" w:rsidRPr="00075000">
        <w:rPr>
          <w:rFonts w:ascii="Calibri" w:hAnsi="Calibri"/>
          <w:smallCaps/>
          <w:noProof/>
          <w:sz w:val="20"/>
          <w:szCs w:val="20"/>
          <w:lang w:eastAsia="es-ES"/>
        </w:rPr>
        <w:fldChar w:fldCharType="end"/>
      </w:r>
    </w:p>
    <w:p w14:paraId="5DAE3F56" w14:textId="17B9875A" w:rsidR="00075000" w:rsidRPr="00075000" w:rsidRDefault="00075000" w:rsidP="00075000">
      <w:pPr>
        <w:pStyle w:val="TOC2"/>
        <w:tabs>
          <w:tab w:val="clear" w:pos="10080"/>
          <w:tab w:val="right" w:leader="dot" w:pos="13310"/>
        </w:tabs>
        <w:spacing w:before="0" w:after="0"/>
        <w:ind w:left="0"/>
        <w:rPr>
          <w:rFonts w:ascii="Calibri" w:hAnsi="Calibri"/>
          <w:smallCaps/>
          <w:noProof/>
          <w:sz w:val="20"/>
          <w:szCs w:val="20"/>
          <w:lang w:eastAsia="es-ES"/>
        </w:rPr>
      </w:pPr>
      <w:r w:rsidRPr="00075000">
        <w:rPr>
          <w:rFonts w:ascii="Calibri" w:hAnsi="Calibri"/>
          <w:smallCaps/>
          <w:noProof/>
          <w:sz w:val="20"/>
          <w:szCs w:val="20"/>
          <w:lang w:eastAsia="es-ES"/>
        </w:rPr>
        <w:t>Business Process Model Page 1</w:t>
      </w:r>
      <w:r w:rsidRPr="00075000">
        <w:rPr>
          <w:rFonts w:ascii="Calibri" w:hAnsi="Calibri"/>
          <w:smallCaps/>
          <w:noProof/>
          <w:sz w:val="20"/>
          <w:szCs w:val="20"/>
          <w:lang w:eastAsia="es-ES"/>
        </w:rPr>
        <w:tab/>
      </w:r>
      <w:r w:rsidRPr="00075000">
        <w:rPr>
          <w:rFonts w:ascii="Calibri" w:hAnsi="Calibri"/>
          <w:smallCaps/>
          <w:noProof/>
          <w:sz w:val="20"/>
          <w:szCs w:val="20"/>
          <w:lang w:eastAsia="es-ES"/>
        </w:rPr>
        <w:fldChar w:fldCharType="begin"/>
      </w:r>
      <w:r w:rsidRPr="00075000">
        <w:rPr>
          <w:rFonts w:ascii="Calibri" w:hAnsi="Calibri"/>
          <w:smallCaps/>
          <w:noProof/>
          <w:sz w:val="20"/>
          <w:szCs w:val="20"/>
          <w:lang w:eastAsia="es-ES"/>
        </w:rPr>
        <w:instrText xml:space="preserve"> PAGEREF _Toc154761021 \h </w:instrText>
      </w:r>
      <w:r w:rsidRPr="00075000">
        <w:rPr>
          <w:rFonts w:ascii="Calibri" w:hAnsi="Calibri"/>
          <w:smallCaps/>
          <w:noProof/>
          <w:sz w:val="20"/>
          <w:szCs w:val="20"/>
          <w:lang w:eastAsia="es-ES"/>
        </w:rPr>
      </w:r>
      <w:r w:rsidRPr="00075000">
        <w:rPr>
          <w:rFonts w:ascii="Calibri" w:hAnsi="Calibri"/>
          <w:smallCaps/>
          <w:noProof/>
          <w:sz w:val="20"/>
          <w:szCs w:val="20"/>
          <w:lang w:eastAsia="es-ES"/>
        </w:rPr>
        <w:fldChar w:fldCharType="separate"/>
      </w:r>
      <w:r w:rsidRPr="00075000">
        <w:rPr>
          <w:rFonts w:ascii="Calibri" w:hAnsi="Calibri"/>
          <w:smallCaps/>
          <w:noProof/>
          <w:sz w:val="20"/>
          <w:szCs w:val="20"/>
          <w:lang w:eastAsia="es-ES"/>
        </w:rPr>
        <w:t>5</w:t>
      </w:r>
      <w:r w:rsidRPr="00075000">
        <w:rPr>
          <w:rFonts w:ascii="Calibri" w:hAnsi="Calibri"/>
          <w:smallCaps/>
          <w:noProof/>
          <w:sz w:val="20"/>
          <w:szCs w:val="20"/>
          <w:lang w:eastAsia="es-ES"/>
        </w:rPr>
        <w:fldChar w:fldCharType="end"/>
      </w:r>
    </w:p>
    <w:p w14:paraId="00C0B045" w14:textId="47866E23" w:rsidR="00075000" w:rsidRPr="00075000" w:rsidRDefault="00075000" w:rsidP="00075000">
      <w:pPr>
        <w:pStyle w:val="TOC2"/>
        <w:tabs>
          <w:tab w:val="clear" w:pos="10080"/>
          <w:tab w:val="right" w:leader="dot" w:pos="13310"/>
        </w:tabs>
        <w:spacing w:before="0" w:after="0"/>
        <w:ind w:left="0"/>
        <w:rPr>
          <w:rFonts w:ascii="Calibri" w:hAnsi="Calibri"/>
          <w:smallCaps/>
          <w:noProof/>
          <w:sz w:val="20"/>
          <w:szCs w:val="20"/>
          <w:lang w:eastAsia="es-ES"/>
        </w:rPr>
      </w:pPr>
      <w:r w:rsidRPr="00075000">
        <w:rPr>
          <w:rFonts w:ascii="Calibri" w:hAnsi="Calibri"/>
          <w:smallCaps/>
          <w:noProof/>
          <w:sz w:val="20"/>
          <w:szCs w:val="20"/>
          <w:lang w:eastAsia="es-ES"/>
        </w:rPr>
        <w:t>Business Process Model Page 2</w:t>
      </w:r>
      <w:r w:rsidRPr="00075000">
        <w:rPr>
          <w:rFonts w:ascii="Calibri" w:hAnsi="Calibri"/>
          <w:smallCaps/>
          <w:noProof/>
          <w:sz w:val="20"/>
          <w:szCs w:val="20"/>
          <w:lang w:eastAsia="es-ES"/>
        </w:rPr>
        <w:tab/>
      </w:r>
      <w:r w:rsidRPr="00075000">
        <w:rPr>
          <w:rFonts w:ascii="Calibri" w:hAnsi="Calibri"/>
          <w:smallCaps/>
          <w:noProof/>
          <w:sz w:val="20"/>
          <w:szCs w:val="20"/>
          <w:lang w:eastAsia="es-ES"/>
        </w:rPr>
        <w:fldChar w:fldCharType="begin"/>
      </w:r>
      <w:r w:rsidRPr="00075000">
        <w:rPr>
          <w:rFonts w:ascii="Calibri" w:hAnsi="Calibri"/>
          <w:smallCaps/>
          <w:noProof/>
          <w:sz w:val="20"/>
          <w:szCs w:val="20"/>
          <w:lang w:eastAsia="es-ES"/>
        </w:rPr>
        <w:instrText xml:space="preserve"> PAGEREF _Toc154761022 \h </w:instrText>
      </w:r>
      <w:r w:rsidRPr="00075000">
        <w:rPr>
          <w:rFonts w:ascii="Calibri" w:hAnsi="Calibri"/>
          <w:smallCaps/>
          <w:noProof/>
          <w:sz w:val="20"/>
          <w:szCs w:val="20"/>
          <w:lang w:eastAsia="es-ES"/>
        </w:rPr>
      </w:r>
      <w:r w:rsidRPr="00075000">
        <w:rPr>
          <w:rFonts w:ascii="Calibri" w:hAnsi="Calibri"/>
          <w:smallCaps/>
          <w:noProof/>
          <w:sz w:val="20"/>
          <w:szCs w:val="20"/>
          <w:lang w:eastAsia="es-ES"/>
        </w:rPr>
        <w:fldChar w:fldCharType="separate"/>
      </w:r>
      <w:r w:rsidRPr="00075000">
        <w:rPr>
          <w:rFonts w:ascii="Calibri" w:hAnsi="Calibri"/>
          <w:smallCaps/>
          <w:noProof/>
          <w:sz w:val="20"/>
          <w:szCs w:val="20"/>
          <w:lang w:eastAsia="es-ES"/>
        </w:rPr>
        <w:t>6</w:t>
      </w:r>
      <w:r w:rsidRPr="00075000">
        <w:rPr>
          <w:rFonts w:ascii="Calibri" w:hAnsi="Calibri"/>
          <w:smallCaps/>
          <w:noProof/>
          <w:sz w:val="20"/>
          <w:szCs w:val="20"/>
          <w:lang w:eastAsia="es-ES"/>
        </w:rPr>
        <w:fldChar w:fldCharType="end"/>
      </w:r>
    </w:p>
    <w:p w14:paraId="7B36FB5D" w14:textId="2E1C29EC" w:rsidR="00075000" w:rsidRPr="00075000" w:rsidRDefault="00075000" w:rsidP="00075000">
      <w:pPr>
        <w:pStyle w:val="TOC2"/>
        <w:tabs>
          <w:tab w:val="clear" w:pos="10080"/>
          <w:tab w:val="right" w:leader="dot" w:pos="13310"/>
        </w:tabs>
        <w:spacing w:before="0" w:after="0"/>
        <w:ind w:left="0"/>
        <w:rPr>
          <w:rFonts w:ascii="Calibri" w:hAnsi="Calibri"/>
          <w:smallCaps/>
          <w:noProof/>
          <w:sz w:val="20"/>
          <w:szCs w:val="20"/>
          <w:lang w:eastAsia="es-ES"/>
        </w:rPr>
      </w:pPr>
      <w:r w:rsidRPr="00075000">
        <w:rPr>
          <w:rFonts w:ascii="Calibri" w:hAnsi="Calibri"/>
          <w:smallCaps/>
          <w:noProof/>
          <w:sz w:val="20"/>
          <w:szCs w:val="20"/>
          <w:lang w:eastAsia="es-ES"/>
        </w:rPr>
        <w:t>Business Process Model    Page 3</w:t>
      </w:r>
      <w:r w:rsidRPr="00075000">
        <w:rPr>
          <w:rFonts w:ascii="Calibri" w:hAnsi="Calibri"/>
          <w:smallCaps/>
          <w:noProof/>
          <w:sz w:val="20"/>
          <w:szCs w:val="20"/>
          <w:lang w:eastAsia="es-ES"/>
        </w:rPr>
        <w:tab/>
      </w:r>
      <w:r w:rsidRPr="00075000">
        <w:rPr>
          <w:rFonts w:ascii="Calibri" w:hAnsi="Calibri"/>
          <w:smallCaps/>
          <w:noProof/>
          <w:sz w:val="20"/>
          <w:szCs w:val="20"/>
          <w:lang w:eastAsia="es-ES"/>
        </w:rPr>
        <w:fldChar w:fldCharType="begin"/>
      </w:r>
      <w:r w:rsidRPr="00075000">
        <w:rPr>
          <w:rFonts w:ascii="Calibri" w:hAnsi="Calibri"/>
          <w:smallCaps/>
          <w:noProof/>
          <w:sz w:val="20"/>
          <w:szCs w:val="20"/>
          <w:lang w:eastAsia="es-ES"/>
        </w:rPr>
        <w:instrText xml:space="preserve"> PAGEREF _Toc154761023 \h </w:instrText>
      </w:r>
      <w:r w:rsidRPr="00075000">
        <w:rPr>
          <w:rFonts w:ascii="Calibri" w:hAnsi="Calibri"/>
          <w:smallCaps/>
          <w:noProof/>
          <w:sz w:val="20"/>
          <w:szCs w:val="20"/>
          <w:lang w:eastAsia="es-ES"/>
        </w:rPr>
      </w:r>
      <w:r w:rsidRPr="00075000">
        <w:rPr>
          <w:rFonts w:ascii="Calibri" w:hAnsi="Calibri"/>
          <w:smallCaps/>
          <w:noProof/>
          <w:sz w:val="20"/>
          <w:szCs w:val="20"/>
          <w:lang w:eastAsia="es-ES"/>
        </w:rPr>
        <w:fldChar w:fldCharType="separate"/>
      </w:r>
      <w:r w:rsidRPr="00075000">
        <w:rPr>
          <w:rFonts w:ascii="Calibri" w:hAnsi="Calibri"/>
          <w:smallCaps/>
          <w:noProof/>
          <w:sz w:val="20"/>
          <w:szCs w:val="20"/>
          <w:lang w:eastAsia="es-ES"/>
        </w:rPr>
        <w:t>7</w:t>
      </w:r>
      <w:r w:rsidRPr="00075000">
        <w:rPr>
          <w:rFonts w:ascii="Calibri" w:hAnsi="Calibri"/>
          <w:smallCaps/>
          <w:noProof/>
          <w:sz w:val="20"/>
          <w:szCs w:val="20"/>
          <w:lang w:eastAsia="es-ES"/>
        </w:rPr>
        <w:fldChar w:fldCharType="end"/>
      </w:r>
    </w:p>
    <w:p w14:paraId="075616C0" w14:textId="33DC95F9" w:rsidR="00075000" w:rsidRPr="00075000" w:rsidRDefault="00075000" w:rsidP="00075000">
      <w:pPr>
        <w:pStyle w:val="TOC2"/>
        <w:tabs>
          <w:tab w:val="clear" w:pos="10080"/>
          <w:tab w:val="right" w:leader="dot" w:pos="13310"/>
        </w:tabs>
        <w:spacing w:before="0" w:after="0"/>
        <w:ind w:left="0"/>
        <w:rPr>
          <w:rFonts w:ascii="Calibri" w:hAnsi="Calibri"/>
          <w:smallCaps/>
          <w:noProof/>
          <w:sz w:val="20"/>
          <w:szCs w:val="20"/>
          <w:lang w:eastAsia="es-ES"/>
        </w:rPr>
      </w:pPr>
      <w:r w:rsidRPr="00075000">
        <w:rPr>
          <w:rFonts w:ascii="Calibri" w:hAnsi="Calibri"/>
          <w:smallCaps/>
          <w:noProof/>
          <w:sz w:val="20"/>
          <w:szCs w:val="20"/>
          <w:lang w:eastAsia="es-ES"/>
        </w:rPr>
        <w:t>Detail Business Process Model Description</w:t>
      </w:r>
      <w:r w:rsidRPr="00075000">
        <w:rPr>
          <w:rFonts w:ascii="Calibri" w:hAnsi="Calibri"/>
          <w:smallCaps/>
          <w:noProof/>
          <w:sz w:val="20"/>
          <w:szCs w:val="20"/>
          <w:lang w:eastAsia="es-ES"/>
        </w:rPr>
        <w:tab/>
      </w:r>
      <w:r w:rsidRPr="00075000">
        <w:rPr>
          <w:rFonts w:ascii="Calibri" w:hAnsi="Calibri"/>
          <w:smallCaps/>
          <w:noProof/>
          <w:sz w:val="20"/>
          <w:szCs w:val="20"/>
          <w:lang w:eastAsia="es-ES"/>
        </w:rPr>
        <w:fldChar w:fldCharType="begin"/>
      </w:r>
      <w:r w:rsidRPr="00075000">
        <w:rPr>
          <w:rFonts w:ascii="Calibri" w:hAnsi="Calibri"/>
          <w:smallCaps/>
          <w:noProof/>
          <w:sz w:val="20"/>
          <w:szCs w:val="20"/>
          <w:lang w:eastAsia="es-ES"/>
        </w:rPr>
        <w:instrText xml:space="preserve"> PAGEREF _Toc154761024 \h </w:instrText>
      </w:r>
      <w:r w:rsidRPr="00075000">
        <w:rPr>
          <w:rFonts w:ascii="Calibri" w:hAnsi="Calibri"/>
          <w:smallCaps/>
          <w:noProof/>
          <w:sz w:val="20"/>
          <w:szCs w:val="20"/>
          <w:lang w:eastAsia="es-ES"/>
        </w:rPr>
      </w:r>
      <w:r w:rsidRPr="00075000">
        <w:rPr>
          <w:rFonts w:ascii="Calibri" w:hAnsi="Calibri"/>
          <w:smallCaps/>
          <w:noProof/>
          <w:sz w:val="20"/>
          <w:szCs w:val="20"/>
          <w:lang w:eastAsia="es-ES"/>
        </w:rPr>
        <w:fldChar w:fldCharType="separate"/>
      </w:r>
      <w:r w:rsidRPr="00075000">
        <w:rPr>
          <w:rFonts w:ascii="Calibri" w:hAnsi="Calibri"/>
          <w:smallCaps/>
          <w:noProof/>
          <w:sz w:val="20"/>
          <w:szCs w:val="20"/>
          <w:lang w:eastAsia="es-ES"/>
        </w:rPr>
        <w:t>8</w:t>
      </w:r>
      <w:r w:rsidRPr="00075000">
        <w:rPr>
          <w:rFonts w:ascii="Calibri" w:hAnsi="Calibri"/>
          <w:smallCaps/>
          <w:noProof/>
          <w:sz w:val="20"/>
          <w:szCs w:val="20"/>
          <w:lang w:eastAsia="es-ES"/>
        </w:rPr>
        <w:fldChar w:fldCharType="end"/>
      </w:r>
    </w:p>
    <w:p w14:paraId="0CB37B6D" w14:textId="385197EC" w:rsidR="00075000" w:rsidRPr="00075000" w:rsidRDefault="00075000" w:rsidP="00075000">
      <w:pPr>
        <w:pStyle w:val="TOC2"/>
        <w:tabs>
          <w:tab w:val="clear" w:pos="10080"/>
          <w:tab w:val="right" w:leader="dot" w:pos="13310"/>
        </w:tabs>
        <w:spacing w:before="0" w:after="0"/>
        <w:ind w:left="0"/>
        <w:rPr>
          <w:rFonts w:ascii="Calibri" w:hAnsi="Calibri"/>
          <w:smallCaps/>
          <w:noProof/>
          <w:sz w:val="20"/>
          <w:szCs w:val="20"/>
          <w:lang w:eastAsia="es-ES"/>
        </w:rPr>
      </w:pPr>
      <w:r w:rsidRPr="00075000">
        <w:rPr>
          <w:rFonts w:ascii="Calibri" w:hAnsi="Calibri"/>
          <w:smallCaps/>
          <w:noProof/>
          <w:sz w:val="20"/>
          <w:szCs w:val="20"/>
          <w:lang w:eastAsia="es-ES"/>
        </w:rPr>
        <w:t>Test Assets related to the Current Process</w:t>
      </w:r>
      <w:r w:rsidRPr="00075000">
        <w:rPr>
          <w:rFonts w:ascii="Calibri" w:hAnsi="Calibri"/>
          <w:smallCaps/>
          <w:noProof/>
          <w:sz w:val="20"/>
          <w:szCs w:val="20"/>
          <w:lang w:eastAsia="es-ES"/>
        </w:rPr>
        <w:tab/>
      </w:r>
      <w:r w:rsidRPr="00075000">
        <w:rPr>
          <w:rFonts w:ascii="Calibri" w:hAnsi="Calibri"/>
          <w:smallCaps/>
          <w:noProof/>
          <w:sz w:val="20"/>
          <w:szCs w:val="20"/>
          <w:lang w:eastAsia="es-ES"/>
        </w:rPr>
        <w:fldChar w:fldCharType="begin"/>
      </w:r>
      <w:r w:rsidRPr="00075000">
        <w:rPr>
          <w:rFonts w:ascii="Calibri" w:hAnsi="Calibri"/>
          <w:smallCaps/>
          <w:noProof/>
          <w:sz w:val="20"/>
          <w:szCs w:val="20"/>
          <w:lang w:eastAsia="es-ES"/>
        </w:rPr>
        <w:instrText xml:space="preserve"> PAGEREF _Toc154761025 \h </w:instrText>
      </w:r>
      <w:r w:rsidRPr="00075000">
        <w:rPr>
          <w:rFonts w:ascii="Calibri" w:hAnsi="Calibri"/>
          <w:smallCaps/>
          <w:noProof/>
          <w:sz w:val="20"/>
          <w:szCs w:val="20"/>
          <w:lang w:eastAsia="es-ES"/>
        </w:rPr>
      </w:r>
      <w:r w:rsidRPr="00075000">
        <w:rPr>
          <w:rFonts w:ascii="Calibri" w:hAnsi="Calibri"/>
          <w:smallCaps/>
          <w:noProof/>
          <w:sz w:val="20"/>
          <w:szCs w:val="20"/>
          <w:lang w:eastAsia="es-ES"/>
        </w:rPr>
        <w:fldChar w:fldCharType="separate"/>
      </w:r>
      <w:r w:rsidRPr="00075000">
        <w:rPr>
          <w:rFonts w:ascii="Calibri" w:hAnsi="Calibri"/>
          <w:smallCaps/>
          <w:noProof/>
          <w:sz w:val="20"/>
          <w:szCs w:val="20"/>
          <w:lang w:eastAsia="es-ES"/>
        </w:rPr>
        <w:t>12</w:t>
      </w:r>
      <w:r w:rsidRPr="00075000">
        <w:rPr>
          <w:rFonts w:ascii="Calibri" w:hAnsi="Calibri"/>
          <w:smallCaps/>
          <w:noProof/>
          <w:sz w:val="20"/>
          <w:szCs w:val="20"/>
          <w:lang w:eastAsia="es-ES"/>
        </w:rPr>
        <w:fldChar w:fldCharType="end"/>
      </w:r>
    </w:p>
    <w:p w14:paraId="5C92B680" w14:textId="5BE9BE34" w:rsidR="00075000" w:rsidRPr="00075000" w:rsidRDefault="00075000" w:rsidP="00075000">
      <w:pPr>
        <w:pStyle w:val="TOC2"/>
        <w:tabs>
          <w:tab w:val="clear" w:pos="10080"/>
          <w:tab w:val="right" w:leader="dot" w:pos="13310"/>
        </w:tabs>
        <w:spacing w:before="0" w:after="0"/>
        <w:ind w:left="0"/>
        <w:rPr>
          <w:rFonts w:ascii="Calibri" w:hAnsi="Calibri"/>
          <w:smallCaps/>
          <w:noProof/>
          <w:sz w:val="20"/>
          <w:szCs w:val="20"/>
          <w:lang w:eastAsia="es-ES"/>
        </w:rPr>
      </w:pPr>
      <w:r w:rsidRPr="00075000">
        <w:rPr>
          <w:rFonts w:ascii="Calibri" w:hAnsi="Calibri"/>
          <w:smallCaps/>
          <w:noProof/>
          <w:sz w:val="20"/>
          <w:szCs w:val="20"/>
          <w:lang w:eastAsia="es-ES"/>
        </w:rPr>
        <w:t>Document Control</w:t>
      </w:r>
      <w:r w:rsidRPr="00075000">
        <w:rPr>
          <w:rFonts w:ascii="Calibri" w:hAnsi="Calibri"/>
          <w:smallCaps/>
          <w:noProof/>
          <w:sz w:val="20"/>
          <w:szCs w:val="20"/>
          <w:lang w:eastAsia="es-ES"/>
        </w:rPr>
        <w:tab/>
      </w:r>
      <w:r w:rsidRPr="00075000">
        <w:rPr>
          <w:rFonts w:ascii="Calibri" w:hAnsi="Calibri"/>
          <w:smallCaps/>
          <w:noProof/>
          <w:sz w:val="20"/>
          <w:szCs w:val="20"/>
          <w:lang w:eastAsia="es-ES"/>
        </w:rPr>
        <w:fldChar w:fldCharType="begin"/>
      </w:r>
      <w:r w:rsidRPr="00075000">
        <w:rPr>
          <w:rFonts w:ascii="Calibri" w:hAnsi="Calibri"/>
          <w:smallCaps/>
          <w:noProof/>
          <w:sz w:val="20"/>
          <w:szCs w:val="20"/>
          <w:lang w:eastAsia="es-ES"/>
        </w:rPr>
        <w:instrText xml:space="preserve"> PAGEREF _Toc154761026 \h </w:instrText>
      </w:r>
      <w:r w:rsidRPr="00075000">
        <w:rPr>
          <w:rFonts w:ascii="Calibri" w:hAnsi="Calibri"/>
          <w:smallCaps/>
          <w:noProof/>
          <w:sz w:val="20"/>
          <w:szCs w:val="20"/>
          <w:lang w:eastAsia="es-ES"/>
        </w:rPr>
      </w:r>
      <w:r w:rsidRPr="00075000">
        <w:rPr>
          <w:rFonts w:ascii="Calibri" w:hAnsi="Calibri"/>
          <w:smallCaps/>
          <w:noProof/>
          <w:sz w:val="20"/>
          <w:szCs w:val="20"/>
          <w:lang w:eastAsia="es-ES"/>
        </w:rPr>
        <w:fldChar w:fldCharType="separate"/>
      </w:r>
      <w:r w:rsidRPr="00075000">
        <w:rPr>
          <w:rFonts w:ascii="Calibri" w:hAnsi="Calibri"/>
          <w:smallCaps/>
          <w:noProof/>
          <w:sz w:val="20"/>
          <w:szCs w:val="20"/>
          <w:lang w:eastAsia="es-ES"/>
        </w:rPr>
        <w:t>13</w:t>
      </w:r>
      <w:r w:rsidRPr="00075000">
        <w:rPr>
          <w:rFonts w:ascii="Calibri" w:hAnsi="Calibri"/>
          <w:smallCaps/>
          <w:noProof/>
          <w:sz w:val="20"/>
          <w:szCs w:val="20"/>
          <w:lang w:eastAsia="es-ES"/>
        </w:rPr>
        <w:fldChar w:fldCharType="end"/>
      </w:r>
    </w:p>
    <w:p w14:paraId="0370254B" w14:textId="4F812C2F" w:rsidR="00075000" w:rsidRPr="00075000" w:rsidRDefault="00075000" w:rsidP="00075000">
      <w:pPr>
        <w:pStyle w:val="TOC2"/>
        <w:tabs>
          <w:tab w:val="clear" w:pos="10080"/>
          <w:tab w:val="right" w:leader="dot" w:pos="13310"/>
        </w:tabs>
        <w:spacing w:before="0" w:after="0"/>
        <w:ind w:left="0"/>
        <w:rPr>
          <w:rFonts w:ascii="Calibri" w:hAnsi="Calibri"/>
          <w:smallCaps/>
          <w:noProof/>
          <w:sz w:val="20"/>
          <w:szCs w:val="20"/>
          <w:lang w:eastAsia="es-ES"/>
        </w:rPr>
      </w:pPr>
      <w:r w:rsidRPr="00075000">
        <w:rPr>
          <w:rFonts w:ascii="Calibri" w:hAnsi="Calibri"/>
          <w:smallCaps/>
          <w:noProof/>
          <w:sz w:val="20"/>
          <w:szCs w:val="20"/>
          <w:lang w:eastAsia="es-ES"/>
        </w:rPr>
        <w:t>Attachments</w:t>
      </w:r>
      <w:r w:rsidRPr="00075000">
        <w:rPr>
          <w:rFonts w:ascii="Calibri" w:hAnsi="Calibri"/>
          <w:smallCaps/>
          <w:noProof/>
          <w:sz w:val="20"/>
          <w:szCs w:val="20"/>
          <w:lang w:eastAsia="es-ES"/>
        </w:rPr>
        <w:tab/>
      </w:r>
      <w:r w:rsidRPr="00075000">
        <w:rPr>
          <w:rFonts w:ascii="Calibri" w:hAnsi="Calibri"/>
          <w:smallCaps/>
          <w:noProof/>
          <w:sz w:val="20"/>
          <w:szCs w:val="20"/>
          <w:lang w:eastAsia="es-ES"/>
        </w:rPr>
        <w:fldChar w:fldCharType="begin"/>
      </w:r>
      <w:r w:rsidRPr="00075000">
        <w:rPr>
          <w:rFonts w:ascii="Calibri" w:hAnsi="Calibri"/>
          <w:smallCaps/>
          <w:noProof/>
          <w:sz w:val="20"/>
          <w:szCs w:val="20"/>
          <w:lang w:eastAsia="es-ES"/>
        </w:rPr>
        <w:instrText xml:space="preserve"> PAGEREF _Toc154761027 \h </w:instrText>
      </w:r>
      <w:r w:rsidRPr="00075000">
        <w:rPr>
          <w:rFonts w:ascii="Calibri" w:hAnsi="Calibri"/>
          <w:smallCaps/>
          <w:noProof/>
          <w:sz w:val="20"/>
          <w:szCs w:val="20"/>
          <w:lang w:eastAsia="es-ES"/>
        </w:rPr>
      </w:r>
      <w:r w:rsidRPr="00075000">
        <w:rPr>
          <w:rFonts w:ascii="Calibri" w:hAnsi="Calibri"/>
          <w:smallCaps/>
          <w:noProof/>
          <w:sz w:val="20"/>
          <w:szCs w:val="20"/>
          <w:lang w:eastAsia="es-ES"/>
        </w:rPr>
        <w:fldChar w:fldCharType="separate"/>
      </w:r>
      <w:r w:rsidRPr="00075000">
        <w:rPr>
          <w:rFonts w:ascii="Calibri" w:hAnsi="Calibri"/>
          <w:smallCaps/>
          <w:noProof/>
          <w:sz w:val="20"/>
          <w:szCs w:val="20"/>
          <w:lang w:eastAsia="es-ES"/>
        </w:rPr>
        <w:t>14</w:t>
      </w:r>
      <w:r w:rsidRPr="00075000">
        <w:rPr>
          <w:rFonts w:ascii="Calibri" w:hAnsi="Calibri"/>
          <w:smallCaps/>
          <w:noProof/>
          <w:sz w:val="20"/>
          <w:szCs w:val="20"/>
          <w:lang w:eastAsia="es-ES"/>
        </w:rPr>
        <w:fldChar w:fldCharType="end"/>
      </w:r>
    </w:p>
    <w:p w14:paraId="212B4270" w14:textId="00536B18" w:rsidR="00DA7E94" w:rsidRDefault="00463CE8" w:rsidP="00075000">
      <w:pPr>
        <w:pStyle w:val="TOC2"/>
        <w:tabs>
          <w:tab w:val="clear" w:pos="10080"/>
          <w:tab w:val="right" w:leader="dot" w:pos="13310"/>
        </w:tabs>
        <w:spacing w:before="0" w:after="0"/>
        <w:ind w:left="0"/>
      </w:pPr>
      <w:r w:rsidRPr="00075000">
        <w:rPr>
          <w:rFonts w:ascii="Calibri" w:hAnsi="Calibri"/>
          <w:smallCaps/>
          <w:noProof/>
          <w:sz w:val="20"/>
          <w:szCs w:val="20"/>
          <w:lang w:eastAsia="es-ES"/>
        </w:rPr>
        <w:fldChar w:fldCharType="end"/>
      </w:r>
    </w:p>
    <w:p w14:paraId="212B4271" w14:textId="77777777" w:rsidR="00DA7E94" w:rsidRDefault="00DA7E94" w:rsidP="00DA7E94">
      <w:pPr>
        <w:pStyle w:val="Note"/>
        <w:numPr>
          <w:ilvl w:val="0"/>
          <w:numId w:val="5"/>
        </w:numPr>
      </w:pPr>
      <w:r>
        <w:t>To update the table of contents, put the cursor anywhere in the table and press [F9].  To change the number of levels displayed, select the menu option Insert</w:t>
      </w:r>
      <w:r>
        <w:noBreakHyphen/>
        <w:t>&gt;Index and Tables, make sure the Table of Contents tab is active, and change the Number of Levels to a new value.</w:t>
      </w:r>
    </w:p>
    <w:bookmarkEnd w:id="1"/>
    <w:p w14:paraId="212B4272" w14:textId="77777777" w:rsidR="00DA7E94" w:rsidRDefault="00DA7E94" w:rsidP="00DA7E94"/>
    <w:p w14:paraId="212B4273" w14:textId="77777777" w:rsidR="00A05F3C" w:rsidRDefault="00A05F3C">
      <w:pPr>
        <w:pStyle w:val="Heading2"/>
        <w:pBdr>
          <w:top w:val="single" w:sz="48" w:space="6" w:color="auto"/>
        </w:pBdr>
      </w:pPr>
      <w:bookmarkStart w:id="9" w:name="_Toc274722421"/>
      <w:bookmarkStart w:id="10" w:name="_Toc154761020"/>
      <w:r>
        <w:lastRenderedPageBreak/>
        <w:t>Brief Description</w:t>
      </w:r>
      <w:bookmarkEnd w:id="2"/>
      <w:bookmarkEnd w:id="3"/>
      <w:bookmarkEnd w:id="4"/>
      <w:bookmarkEnd w:id="5"/>
      <w:bookmarkEnd w:id="6"/>
      <w:bookmarkEnd w:id="7"/>
      <w:bookmarkEnd w:id="9"/>
      <w:bookmarkEnd w:id="10"/>
    </w:p>
    <w:p w14:paraId="212B4274" w14:textId="6725EA58" w:rsidR="00A05F3C" w:rsidRDefault="00A05F3C">
      <w:pPr>
        <w:rPr>
          <w:rFonts w:ascii="Book Antiqua" w:hAnsi="Book Antiqua"/>
          <w:b/>
          <w:sz w:val="20"/>
        </w:rPr>
      </w:pPr>
      <w:r>
        <w:rPr>
          <w:rFonts w:ascii="Book Antiqua" w:hAnsi="Book Antiqua"/>
          <w:b/>
          <w:sz w:val="20"/>
        </w:rPr>
        <w:t>Business Process:</w:t>
      </w:r>
      <w:r>
        <w:rPr>
          <w:rFonts w:ascii="Book Antiqua" w:hAnsi="Book Antiqua"/>
          <w:b/>
          <w:sz w:val="20"/>
        </w:rPr>
        <w:tab/>
        <w:t xml:space="preserve">3.4.2.1 </w:t>
      </w:r>
      <w:proofErr w:type="spellStart"/>
      <w:r w:rsidR="00F9771A">
        <w:rPr>
          <w:rFonts w:ascii="Book Antiqua" w:hAnsi="Book Antiqua"/>
          <w:b/>
          <w:sz w:val="20"/>
        </w:rPr>
        <w:t>CCS.</w:t>
      </w:r>
      <w:r>
        <w:rPr>
          <w:rFonts w:ascii="Book Antiqua" w:hAnsi="Book Antiqua"/>
          <w:b/>
          <w:sz w:val="20"/>
        </w:rPr>
        <w:t>Maintain</w:t>
      </w:r>
      <w:proofErr w:type="spellEnd"/>
      <w:r>
        <w:rPr>
          <w:rFonts w:ascii="Book Antiqua" w:hAnsi="Book Antiqua"/>
          <w:b/>
          <w:sz w:val="20"/>
        </w:rPr>
        <w:t xml:space="preserve"> Customer Profile                  </w:t>
      </w:r>
    </w:p>
    <w:p w14:paraId="212B4275" w14:textId="77777777" w:rsidR="00A05F3C" w:rsidRDefault="00A05F3C" w:rsidP="00075000">
      <w:r w:rsidRPr="00075000">
        <w:rPr>
          <w:rFonts w:ascii="Book Antiqua" w:hAnsi="Book Antiqua"/>
          <w:b/>
          <w:sz w:val="20"/>
        </w:rPr>
        <w:t>Process Type:</w:t>
      </w:r>
      <w:r w:rsidRPr="00075000">
        <w:rPr>
          <w:rFonts w:ascii="Book Antiqua" w:hAnsi="Book Antiqua"/>
          <w:b/>
          <w:sz w:val="20"/>
        </w:rPr>
        <w:tab/>
      </w:r>
      <w:r>
        <w:tab/>
      </w:r>
      <w:r w:rsidRPr="00075000">
        <w:rPr>
          <w:rFonts w:ascii="Book Antiqua" w:hAnsi="Book Antiqua"/>
          <w:b/>
          <w:sz w:val="20"/>
        </w:rPr>
        <w:t>Sub-Process</w:t>
      </w:r>
      <w:r>
        <w:t xml:space="preserve">                        </w:t>
      </w:r>
    </w:p>
    <w:p w14:paraId="212B4276" w14:textId="632D0278" w:rsidR="00A05F3C" w:rsidRDefault="00A05F3C">
      <w:pPr>
        <w:rPr>
          <w:rFonts w:ascii="Book Antiqua" w:hAnsi="Book Antiqua"/>
          <w:b/>
          <w:sz w:val="20"/>
        </w:rPr>
      </w:pPr>
      <w:r>
        <w:rPr>
          <w:rFonts w:ascii="Book Antiqua" w:hAnsi="Book Antiqua"/>
          <w:b/>
          <w:sz w:val="20"/>
        </w:rPr>
        <w:t>Parent Process:</w:t>
      </w:r>
      <w:r>
        <w:rPr>
          <w:rFonts w:ascii="Book Antiqua" w:hAnsi="Book Antiqua"/>
          <w:b/>
          <w:sz w:val="20"/>
        </w:rPr>
        <w:tab/>
      </w:r>
      <w:r>
        <w:rPr>
          <w:rFonts w:ascii="Book Antiqua" w:hAnsi="Book Antiqua"/>
          <w:b/>
          <w:sz w:val="20"/>
        </w:rPr>
        <w:tab/>
        <w:t xml:space="preserve">3.4.3 </w:t>
      </w:r>
      <w:proofErr w:type="spellStart"/>
      <w:r w:rsidR="00F9771A">
        <w:rPr>
          <w:rFonts w:ascii="Book Antiqua" w:hAnsi="Book Antiqua"/>
          <w:b/>
          <w:sz w:val="20"/>
        </w:rPr>
        <w:t>CCS.</w:t>
      </w:r>
      <w:r>
        <w:rPr>
          <w:rFonts w:ascii="Book Antiqua" w:hAnsi="Book Antiqua"/>
          <w:b/>
          <w:sz w:val="20"/>
        </w:rPr>
        <w:t>Provide</w:t>
      </w:r>
      <w:proofErr w:type="spellEnd"/>
      <w:r>
        <w:rPr>
          <w:rFonts w:ascii="Book Antiqua" w:hAnsi="Book Antiqua"/>
          <w:b/>
          <w:sz w:val="20"/>
        </w:rPr>
        <w:t xml:space="preserve"> Customer Service                     </w:t>
      </w:r>
    </w:p>
    <w:p w14:paraId="212B4277" w14:textId="77777777" w:rsidR="00A05F3C" w:rsidRDefault="00A05F3C">
      <w:pPr>
        <w:rPr>
          <w:b/>
        </w:rPr>
      </w:pPr>
      <w:r>
        <w:rPr>
          <w:rFonts w:ascii="Book Antiqua" w:hAnsi="Book Antiqua"/>
          <w:b/>
          <w:sz w:val="20"/>
        </w:rPr>
        <w:t>Sibling Processes:</w:t>
      </w:r>
      <w:r>
        <w:rPr>
          <w:b/>
        </w:rPr>
        <w:t xml:space="preserve">               </w:t>
      </w:r>
    </w:p>
    <w:p w14:paraId="212B4278" w14:textId="77777777" w:rsidR="00A05F3C" w:rsidRDefault="00A05F3C"/>
    <w:p w14:paraId="212B4279" w14:textId="2A3FB4F5" w:rsidR="00A05F3C" w:rsidRDefault="00A05F3C">
      <w:pPr>
        <w:rPr>
          <w:rFonts w:ascii="Book Antiqua" w:hAnsi="Book Antiqua"/>
          <w:sz w:val="20"/>
        </w:rPr>
      </w:pPr>
      <w:r>
        <w:t xml:space="preserve"> </w:t>
      </w:r>
      <w:r>
        <w:rPr>
          <w:rFonts w:ascii="Book Antiqua" w:hAnsi="Book Antiqua"/>
          <w:sz w:val="20"/>
        </w:rPr>
        <w:t xml:space="preserve">This process </w:t>
      </w:r>
      <w:r w:rsidR="008C37D5">
        <w:rPr>
          <w:rFonts w:ascii="Book Antiqua" w:hAnsi="Book Antiqua"/>
          <w:sz w:val="20"/>
        </w:rPr>
        <w:t xml:space="preserve">describes typical scenarios </w:t>
      </w:r>
      <w:r w:rsidR="00AB121A">
        <w:rPr>
          <w:rFonts w:ascii="Book Antiqua" w:hAnsi="Book Antiqua"/>
          <w:sz w:val="20"/>
        </w:rPr>
        <w:t xml:space="preserve">regarding </w:t>
      </w:r>
      <w:r w:rsidR="008C37D5">
        <w:rPr>
          <w:rFonts w:ascii="Book Antiqua" w:hAnsi="Book Antiqua"/>
          <w:sz w:val="20"/>
        </w:rPr>
        <w:t xml:space="preserve">how </w:t>
      </w:r>
      <w:r w:rsidR="00AB121A">
        <w:rPr>
          <w:rFonts w:ascii="Book Antiqua" w:hAnsi="Book Antiqua"/>
          <w:sz w:val="20"/>
        </w:rPr>
        <w:t xml:space="preserve">the </w:t>
      </w:r>
      <w:r w:rsidR="008C37D5">
        <w:rPr>
          <w:rFonts w:ascii="Book Antiqua" w:hAnsi="Book Antiqua"/>
          <w:sz w:val="20"/>
        </w:rPr>
        <w:t xml:space="preserve">system allows </w:t>
      </w:r>
      <w:r w:rsidR="00AB121A">
        <w:rPr>
          <w:rFonts w:ascii="Book Antiqua" w:hAnsi="Book Antiqua"/>
          <w:sz w:val="20"/>
        </w:rPr>
        <w:t xml:space="preserve">the </w:t>
      </w:r>
      <w:r w:rsidR="008C37D5">
        <w:rPr>
          <w:rFonts w:ascii="Book Antiqua" w:hAnsi="Book Antiqua"/>
          <w:sz w:val="20"/>
        </w:rPr>
        <w:t xml:space="preserve">Company to store and update </w:t>
      </w:r>
      <w:r>
        <w:rPr>
          <w:rFonts w:ascii="Book Antiqua" w:hAnsi="Book Antiqua"/>
          <w:sz w:val="20"/>
        </w:rPr>
        <w:t>customer profiles.</w:t>
      </w:r>
    </w:p>
    <w:p w14:paraId="212B427A" w14:textId="77777777" w:rsidR="00A05F3C" w:rsidRDefault="00A05F3C">
      <w:pPr>
        <w:pStyle w:val="BodyText"/>
      </w:pPr>
      <w:r>
        <w:t xml:space="preserve"> </w:t>
      </w:r>
    </w:p>
    <w:p w14:paraId="212B427C" w14:textId="600876A6" w:rsidR="00F24578" w:rsidRPr="00F24578" w:rsidRDefault="00A05F3C" w:rsidP="00DF0A32">
      <w:pPr>
        <w:pStyle w:val="Heading2"/>
      </w:pPr>
      <w:bookmarkStart w:id="11" w:name="_Business_Process_Model"/>
      <w:bookmarkStart w:id="12" w:name="_Toc220561030"/>
      <w:bookmarkStart w:id="13" w:name="_Toc220561223"/>
      <w:bookmarkStart w:id="14" w:name="_Toc220561551"/>
      <w:bookmarkStart w:id="15" w:name="_Toc220561871"/>
      <w:bookmarkStart w:id="16" w:name="_Toc220562309"/>
      <w:bookmarkStart w:id="17" w:name="_Toc220562599"/>
      <w:bookmarkStart w:id="18" w:name="_Toc274722422"/>
      <w:bookmarkStart w:id="19" w:name="_Toc154761021"/>
      <w:bookmarkEnd w:id="11"/>
      <w:r>
        <w:lastRenderedPageBreak/>
        <w:t>Business Process Model</w:t>
      </w:r>
      <w:bookmarkEnd w:id="12"/>
      <w:bookmarkEnd w:id="13"/>
      <w:bookmarkEnd w:id="14"/>
      <w:bookmarkEnd w:id="15"/>
      <w:bookmarkEnd w:id="16"/>
      <w:bookmarkEnd w:id="17"/>
      <w:r w:rsidR="00F24578">
        <w:t xml:space="preserve"> </w:t>
      </w:r>
      <w:r>
        <w:t>Page 1</w:t>
      </w:r>
      <w:bookmarkEnd w:id="18"/>
      <w:bookmarkEnd w:id="19"/>
    </w:p>
    <w:p w14:paraId="212B427D" w14:textId="4479C35F" w:rsidR="00A05F3C" w:rsidRDefault="00F9771A" w:rsidP="0079241B">
      <w:pPr>
        <w:pStyle w:val="BodyText"/>
        <w:ind w:left="-900" w:firstLine="900"/>
      </w:pPr>
      <w:r>
        <w:object w:dxaOrig="24530" w:dyaOrig="15941" w14:anchorId="217C68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6pt;height:432.9pt" o:ole="">
            <v:imagedata r:id="rId9" o:title=""/>
          </v:shape>
          <o:OLEObject Type="Embed" ProgID="Visio.Drawing.15" ShapeID="_x0000_i1025" DrawAspect="Content" ObjectID="_1798988049" r:id="rId10"/>
        </w:object>
      </w:r>
    </w:p>
    <w:p w14:paraId="212B427E" w14:textId="77777777" w:rsidR="00A05F3C" w:rsidRDefault="00A05F3C">
      <w:pPr>
        <w:pStyle w:val="BodyText"/>
        <w:ind w:left="0"/>
      </w:pPr>
    </w:p>
    <w:p w14:paraId="212B427F" w14:textId="77777777" w:rsidR="00A05F3C" w:rsidRDefault="00A05F3C">
      <w:pPr>
        <w:pStyle w:val="BodyText"/>
        <w:ind w:left="0"/>
      </w:pPr>
    </w:p>
    <w:p w14:paraId="212B4280" w14:textId="77777777" w:rsidR="00A05F3C" w:rsidRDefault="00A05F3C">
      <w:pPr>
        <w:pStyle w:val="BodyText"/>
        <w:ind w:left="0"/>
      </w:pPr>
    </w:p>
    <w:p w14:paraId="212B4282" w14:textId="0681FEC2" w:rsidR="00F24578" w:rsidRDefault="00A05F3C" w:rsidP="00DF0A32">
      <w:pPr>
        <w:pStyle w:val="Heading2"/>
      </w:pPr>
      <w:bookmarkStart w:id="20" w:name="_Business_Process_Model_1"/>
      <w:bookmarkStart w:id="21" w:name="_Toc274722423"/>
      <w:bookmarkStart w:id="22" w:name="_Toc154761022"/>
      <w:bookmarkEnd w:id="20"/>
      <w:r>
        <w:lastRenderedPageBreak/>
        <w:t>Business P</w:t>
      </w:r>
      <w:r w:rsidR="00F24578">
        <w:t xml:space="preserve">rocess Model </w:t>
      </w:r>
      <w:r>
        <w:t>Page 2</w:t>
      </w:r>
      <w:bookmarkEnd w:id="21"/>
      <w:bookmarkEnd w:id="22"/>
    </w:p>
    <w:p w14:paraId="44170B21" w14:textId="1552BFE1" w:rsidR="002D2B3E" w:rsidRPr="002D2B3E" w:rsidRDefault="00F9771A" w:rsidP="002D2B3E">
      <w:pPr>
        <w:pStyle w:val="BodyText"/>
        <w:ind w:left="0"/>
      </w:pPr>
      <w:r>
        <w:object w:dxaOrig="24530" w:dyaOrig="15941" w14:anchorId="79B1BBF3">
          <v:shape id="_x0000_i1026" type="#_x0000_t75" style="width:666pt;height:432.9pt" o:ole="">
            <v:imagedata r:id="rId11" o:title=""/>
          </v:shape>
          <o:OLEObject Type="Embed" ProgID="Visio.Drawing.15" ShapeID="_x0000_i1026" DrawAspect="Content" ObjectID="_1798988050" r:id="rId12"/>
        </w:object>
      </w:r>
    </w:p>
    <w:p w14:paraId="212B4283" w14:textId="3DB2916E" w:rsidR="00A05F3C" w:rsidRDefault="00A05F3C" w:rsidP="00390DA8">
      <w:pPr>
        <w:pStyle w:val="BodyText"/>
        <w:ind w:left="-144"/>
      </w:pPr>
    </w:p>
    <w:p w14:paraId="212B4284" w14:textId="3BE4AD54" w:rsidR="00A05F3C" w:rsidRDefault="00A05F3C" w:rsidP="005F2670">
      <w:pPr>
        <w:pStyle w:val="BodyText"/>
        <w:ind w:left="-1080" w:firstLine="900"/>
      </w:pPr>
    </w:p>
    <w:p w14:paraId="212B4285" w14:textId="77777777" w:rsidR="00A05F3C" w:rsidRDefault="00A05F3C">
      <w:pPr>
        <w:pStyle w:val="BodyText"/>
        <w:ind w:left="0"/>
      </w:pPr>
    </w:p>
    <w:p w14:paraId="212B428B" w14:textId="6BE7B29D" w:rsidR="00A05F3C" w:rsidRDefault="00A05F3C" w:rsidP="00DF0A32">
      <w:pPr>
        <w:pStyle w:val="Heading2"/>
      </w:pPr>
      <w:bookmarkStart w:id="23" w:name="_Business_Process_Model_2"/>
      <w:bookmarkStart w:id="24" w:name="_Toc274722424"/>
      <w:bookmarkStart w:id="25" w:name="_Toc154761023"/>
      <w:bookmarkEnd w:id="23"/>
      <w:r>
        <w:lastRenderedPageBreak/>
        <w:t>Business P</w:t>
      </w:r>
      <w:r w:rsidR="00F24578">
        <w:t xml:space="preserve">rocess Model </w:t>
      </w:r>
      <w:r>
        <w:t>Page 3</w:t>
      </w:r>
      <w:bookmarkEnd w:id="24"/>
      <w:bookmarkEnd w:id="25"/>
    </w:p>
    <w:p w14:paraId="212B428C" w14:textId="35B953C5" w:rsidR="00A05F3C" w:rsidRDefault="00F9771A">
      <w:pPr>
        <w:pStyle w:val="BodyText"/>
        <w:ind w:left="0"/>
      </w:pPr>
      <w:r>
        <w:object w:dxaOrig="24530" w:dyaOrig="15941" w14:anchorId="391D5009">
          <v:shape id="_x0000_i1027" type="#_x0000_t75" style="width:666pt;height:432.9pt" o:ole="">
            <v:imagedata r:id="rId13" o:title=""/>
          </v:shape>
          <o:OLEObject Type="Embed" ProgID="Visio.Drawing.15" ShapeID="_x0000_i1027" DrawAspect="Content" ObjectID="_1798988051" r:id="rId14"/>
        </w:object>
      </w:r>
    </w:p>
    <w:p w14:paraId="212B428D" w14:textId="77777777" w:rsidR="00A05F3C" w:rsidRDefault="00A05F3C">
      <w:pPr>
        <w:pStyle w:val="BodyText"/>
        <w:ind w:left="0"/>
      </w:pPr>
    </w:p>
    <w:p w14:paraId="212B428E" w14:textId="77777777" w:rsidR="00A05F3C" w:rsidRDefault="00A05F3C">
      <w:pPr>
        <w:pStyle w:val="BodyText"/>
        <w:ind w:left="0"/>
      </w:pPr>
      <w:bookmarkStart w:id="26" w:name="_Business_Process_Model_3"/>
      <w:bookmarkStart w:id="27" w:name="_Business_Process_Model_4"/>
      <w:bookmarkEnd w:id="26"/>
      <w:bookmarkEnd w:id="27"/>
    </w:p>
    <w:p w14:paraId="212B428F" w14:textId="77777777" w:rsidR="00A05F3C" w:rsidRDefault="00A05F3C">
      <w:pPr>
        <w:pStyle w:val="Heading2"/>
      </w:pPr>
      <w:bookmarkStart w:id="28" w:name="_Toc220561031"/>
      <w:bookmarkStart w:id="29" w:name="_Toc220561224"/>
      <w:bookmarkStart w:id="30" w:name="_Toc220561552"/>
      <w:bookmarkStart w:id="31" w:name="_Toc220561872"/>
      <w:bookmarkStart w:id="32" w:name="_Toc220562310"/>
      <w:bookmarkStart w:id="33" w:name="_Toc220562600"/>
      <w:bookmarkStart w:id="34" w:name="_Toc274722427"/>
      <w:bookmarkStart w:id="35" w:name="_Toc154761024"/>
      <w:r>
        <w:lastRenderedPageBreak/>
        <w:t>Detail Business Process Model Description</w:t>
      </w:r>
      <w:bookmarkEnd w:id="28"/>
      <w:bookmarkEnd w:id="29"/>
      <w:bookmarkEnd w:id="30"/>
      <w:bookmarkEnd w:id="31"/>
      <w:bookmarkEnd w:id="32"/>
      <w:bookmarkEnd w:id="33"/>
      <w:bookmarkEnd w:id="34"/>
      <w:bookmarkEnd w:id="35"/>
    </w:p>
    <w:p w14:paraId="212B4290" w14:textId="24EBCEB3" w:rsidR="00A05F3C" w:rsidRDefault="00000000">
      <w:pPr>
        <w:rPr>
          <w:rFonts w:ascii="Book Antiqua" w:hAnsi="Book Antiqua"/>
          <w:b/>
          <w:bCs/>
          <w:sz w:val="20"/>
          <w:u w:val="single"/>
        </w:rPr>
      </w:pPr>
      <w:hyperlink w:anchor="_Business_Process_Model" w:history="1">
        <w:r w:rsidR="00A05F3C">
          <w:rPr>
            <w:rStyle w:val="Hyperlink"/>
            <w:rFonts w:ascii="Book Antiqua" w:hAnsi="Book Antiqua"/>
            <w:b/>
            <w:bCs/>
            <w:sz w:val="20"/>
          </w:rPr>
          <w:t>1.0</w:t>
        </w:r>
      </w:hyperlink>
      <w:r w:rsidR="008F7809">
        <w:rPr>
          <w:rFonts w:ascii="Book Antiqua" w:hAnsi="Book Antiqua"/>
          <w:b/>
          <w:bCs/>
          <w:sz w:val="20"/>
          <w:u w:val="single"/>
        </w:rPr>
        <w:t xml:space="preserve"> Search </w:t>
      </w:r>
      <w:r w:rsidR="00AB121A">
        <w:rPr>
          <w:rFonts w:ascii="Book Antiqua" w:hAnsi="Book Antiqua"/>
          <w:b/>
          <w:bCs/>
          <w:sz w:val="20"/>
          <w:u w:val="single"/>
        </w:rPr>
        <w:t>for</w:t>
      </w:r>
      <w:r w:rsidR="008F7809">
        <w:rPr>
          <w:rFonts w:ascii="Book Antiqua" w:hAnsi="Book Antiqua"/>
          <w:b/>
          <w:bCs/>
          <w:sz w:val="20"/>
          <w:u w:val="single"/>
        </w:rPr>
        <w:t xml:space="preserve"> Customer</w:t>
      </w:r>
    </w:p>
    <w:p w14:paraId="212B4291" w14:textId="21437CDE" w:rsidR="00A05F3C" w:rsidRDefault="00A05F3C">
      <w:pPr>
        <w:rPr>
          <w:rFonts w:ascii="Book Antiqua" w:hAnsi="Book Antiqua" w:cs="Arial"/>
          <w:b/>
          <w:sz w:val="20"/>
        </w:rPr>
      </w:pPr>
      <w:r>
        <w:rPr>
          <w:rFonts w:ascii="Book Antiqua" w:hAnsi="Book Antiqua"/>
          <w:b/>
          <w:sz w:val="20"/>
        </w:rPr>
        <w:t>A</w:t>
      </w:r>
      <w:r>
        <w:rPr>
          <w:rFonts w:ascii="Book Antiqua" w:hAnsi="Book Antiqua" w:cs="Arial"/>
          <w:b/>
          <w:sz w:val="20"/>
        </w:rPr>
        <w:t>ctor/Role:</w:t>
      </w:r>
      <w:r w:rsidR="00D73DE0">
        <w:rPr>
          <w:rFonts w:ascii="Book Antiqua" w:hAnsi="Book Antiqua" w:cs="Arial"/>
          <w:b/>
          <w:sz w:val="20"/>
        </w:rPr>
        <w:t xml:space="preserve"> </w:t>
      </w:r>
      <w:r w:rsidR="00C62686">
        <w:rPr>
          <w:rFonts w:ascii="Book Antiqua" w:hAnsi="Book Antiqua" w:cs="Arial"/>
          <w:b/>
          <w:sz w:val="20"/>
        </w:rPr>
        <w:t>CSR or Authorized User</w:t>
      </w:r>
      <w:r>
        <w:rPr>
          <w:rFonts w:ascii="Book Antiqua" w:hAnsi="Book Antiqua" w:cs="Arial"/>
          <w:b/>
          <w:sz w:val="20"/>
        </w:rPr>
        <w:t xml:space="preserve">   </w:t>
      </w:r>
    </w:p>
    <w:p w14:paraId="212B4292" w14:textId="77777777" w:rsidR="00A05F3C" w:rsidRDefault="00A05F3C">
      <w:pPr>
        <w:rPr>
          <w:rFonts w:ascii="Book Antiqua" w:hAnsi="Book Antiqua" w:cs="Arial"/>
          <w:b/>
          <w:sz w:val="20"/>
          <w:u w:val="single"/>
        </w:rPr>
      </w:pPr>
      <w:r>
        <w:rPr>
          <w:rFonts w:ascii="Book Antiqua" w:hAnsi="Book Antiqua" w:cs="Arial"/>
          <w:b/>
          <w:sz w:val="20"/>
        </w:rPr>
        <w:t>Description:</w:t>
      </w:r>
      <w:r>
        <w:rPr>
          <w:rFonts w:ascii="Book Antiqua" w:hAnsi="Book Antiqua" w:cs="Arial"/>
          <w:b/>
          <w:sz w:val="20"/>
        </w:rPr>
        <w:tab/>
      </w:r>
    </w:p>
    <w:p w14:paraId="212B4293" w14:textId="351A13C9" w:rsidR="008F7809" w:rsidRDefault="008F7809" w:rsidP="008F7809">
      <w:pPr>
        <w:rPr>
          <w:rFonts w:ascii="Book Antiqua" w:hAnsi="Book Antiqua"/>
          <w:sz w:val="20"/>
          <w:szCs w:val="20"/>
        </w:rPr>
      </w:pPr>
      <w:r w:rsidRPr="008F7809">
        <w:rPr>
          <w:rFonts w:ascii="Book Antiqua" w:hAnsi="Book Antiqua"/>
          <w:sz w:val="20"/>
          <w:szCs w:val="20"/>
        </w:rPr>
        <w:t xml:space="preserve">As a result of a customer request, the first step is to determine if </w:t>
      </w:r>
      <w:r w:rsidR="00AB121A">
        <w:rPr>
          <w:rFonts w:ascii="Book Antiqua" w:hAnsi="Book Antiqua"/>
          <w:sz w:val="20"/>
          <w:szCs w:val="20"/>
        </w:rPr>
        <w:t>that</w:t>
      </w:r>
      <w:r w:rsidR="00AB121A" w:rsidRPr="008F7809">
        <w:rPr>
          <w:rFonts w:ascii="Book Antiqua" w:hAnsi="Book Antiqua"/>
          <w:sz w:val="20"/>
          <w:szCs w:val="20"/>
        </w:rPr>
        <w:t xml:space="preserve"> </w:t>
      </w:r>
      <w:r w:rsidRPr="008F7809">
        <w:rPr>
          <w:rFonts w:ascii="Book Antiqua" w:hAnsi="Book Antiqua"/>
          <w:sz w:val="20"/>
          <w:szCs w:val="20"/>
        </w:rPr>
        <w:t>person exist</w:t>
      </w:r>
      <w:r w:rsidR="00AB121A">
        <w:rPr>
          <w:rFonts w:ascii="Book Antiqua" w:hAnsi="Book Antiqua"/>
          <w:sz w:val="20"/>
          <w:szCs w:val="20"/>
        </w:rPr>
        <w:t>s</w:t>
      </w:r>
      <w:r w:rsidRPr="008F7809">
        <w:rPr>
          <w:rFonts w:ascii="Book Antiqua" w:hAnsi="Book Antiqua"/>
          <w:sz w:val="20"/>
          <w:szCs w:val="20"/>
        </w:rPr>
        <w:t xml:space="preserve"> or</w:t>
      </w:r>
      <w:r w:rsidR="00AB121A">
        <w:rPr>
          <w:rFonts w:ascii="Book Antiqua" w:hAnsi="Book Antiqua"/>
          <w:sz w:val="20"/>
          <w:szCs w:val="20"/>
        </w:rPr>
        <w:t>, if not,</w:t>
      </w:r>
      <w:r w:rsidRPr="008F7809">
        <w:rPr>
          <w:rFonts w:ascii="Book Antiqua" w:hAnsi="Book Antiqua"/>
          <w:sz w:val="20"/>
          <w:szCs w:val="20"/>
        </w:rPr>
        <w:t xml:space="preserve"> create </w:t>
      </w:r>
      <w:r w:rsidR="00AB121A">
        <w:rPr>
          <w:rFonts w:ascii="Book Antiqua" w:hAnsi="Book Antiqua"/>
          <w:sz w:val="20"/>
          <w:szCs w:val="20"/>
        </w:rPr>
        <w:t xml:space="preserve">a </w:t>
      </w:r>
      <w:r w:rsidRPr="008F7809">
        <w:rPr>
          <w:rFonts w:ascii="Book Antiqua" w:hAnsi="Book Antiqua"/>
          <w:sz w:val="20"/>
          <w:szCs w:val="20"/>
        </w:rPr>
        <w:t xml:space="preserve">new person. The CSR is responsible for fulfilling customer requests. </w:t>
      </w:r>
    </w:p>
    <w:p w14:paraId="212B4295" w14:textId="77777777" w:rsidR="00417F6E" w:rsidRDefault="00417F6E" w:rsidP="008F7809">
      <w:pPr>
        <w:rPr>
          <w:rFonts w:ascii="Book Antiqua" w:hAnsi="Book Antiqua"/>
          <w:sz w:val="20"/>
          <w:szCs w:val="20"/>
        </w:rPr>
      </w:pPr>
    </w:p>
    <w:p w14:paraId="212B4296" w14:textId="77777777" w:rsidR="008D1C34" w:rsidRDefault="00000000" w:rsidP="008D1C34">
      <w:pPr>
        <w:rPr>
          <w:rFonts w:ascii="Book Antiqua" w:hAnsi="Book Antiqua"/>
          <w:b/>
          <w:bCs/>
          <w:sz w:val="20"/>
          <w:u w:val="single"/>
        </w:rPr>
      </w:pPr>
      <w:hyperlink w:anchor="_Business_Process_Model" w:history="1">
        <w:r w:rsidR="008D1C34">
          <w:rPr>
            <w:rStyle w:val="Hyperlink"/>
            <w:rFonts w:ascii="Book Antiqua" w:hAnsi="Book Antiqua"/>
            <w:b/>
            <w:bCs/>
            <w:sz w:val="20"/>
          </w:rPr>
          <w:t>1.1</w:t>
        </w:r>
      </w:hyperlink>
      <w:r w:rsidR="008D1C34">
        <w:rPr>
          <w:rFonts w:ascii="Book Antiqua" w:hAnsi="Book Antiqua"/>
          <w:b/>
          <w:bCs/>
          <w:sz w:val="20"/>
          <w:u w:val="single"/>
        </w:rPr>
        <w:t xml:space="preserve"> Request Update Customer Information</w:t>
      </w:r>
    </w:p>
    <w:p w14:paraId="212B4297" w14:textId="4475D645" w:rsidR="008D1C34" w:rsidRDefault="008D1C34" w:rsidP="008D1C34">
      <w:pPr>
        <w:rPr>
          <w:rFonts w:ascii="Book Antiqua" w:hAnsi="Book Antiqua" w:cs="Arial"/>
          <w:sz w:val="20"/>
        </w:rPr>
      </w:pPr>
      <w:r>
        <w:rPr>
          <w:rFonts w:ascii="Book Antiqua" w:hAnsi="Book Antiqua"/>
          <w:sz w:val="20"/>
        </w:rPr>
        <w:t>A</w:t>
      </w:r>
      <w:r>
        <w:rPr>
          <w:rFonts w:ascii="Book Antiqua" w:hAnsi="Book Antiqua" w:cs="Arial"/>
          <w:b/>
          <w:sz w:val="20"/>
        </w:rPr>
        <w:t xml:space="preserve">ctor/Role: </w:t>
      </w:r>
      <w:r w:rsidR="00C62686">
        <w:rPr>
          <w:rFonts w:ascii="Book Antiqua" w:hAnsi="Book Antiqua" w:cs="Arial"/>
          <w:b/>
          <w:sz w:val="20"/>
        </w:rPr>
        <w:t xml:space="preserve">CSR or Authorized User   </w:t>
      </w:r>
      <w:r>
        <w:rPr>
          <w:rFonts w:ascii="Book Antiqua" w:hAnsi="Book Antiqua" w:cs="Arial"/>
          <w:b/>
          <w:sz w:val="20"/>
        </w:rPr>
        <w:t xml:space="preserve">   </w:t>
      </w:r>
      <w:r>
        <w:rPr>
          <w:rFonts w:ascii="Book Antiqua" w:hAnsi="Book Antiqua" w:cs="Arial"/>
          <w:sz w:val="20"/>
        </w:rPr>
        <w:t xml:space="preserve"> </w:t>
      </w:r>
    </w:p>
    <w:p w14:paraId="212B4298" w14:textId="77777777" w:rsidR="008D1C34" w:rsidRDefault="008D1C34" w:rsidP="008D1C34">
      <w:pPr>
        <w:rPr>
          <w:rFonts w:ascii="Book Antiqua" w:hAnsi="Book Antiqua" w:cs="Arial"/>
          <w:b/>
          <w:sz w:val="20"/>
          <w:szCs w:val="18"/>
          <w:u w:val="single"/>
        </w:rPr>
      </w:pPr>
      <w:r>
        <w:rPr>
          <w:rFonts w:ascii="Book Antiqua" w:hAnsi="Book Antiqua" w:cs="Arial"/>
          <w:b/>
          <w:sz w:val="20"/>
        </w:rPr>
        <w:t>Description:</w:t>
      </w:r>
    </w:p>
    <w:p w14:paraId="212B429B" w14:textId="6187212F" w:rsidR="00A05F3C" w:rsidRPr="009A7B98" w:rsidRDefault="008719B4">
      <w:pPr>
        <w:rPr>
          <w:rFonts w:ascii="Book Antiqua" w:hAnsi="Book Antiqua"/>
          <w:sz w:val="20"/>
          <w:szCs w:val="20"/>
        </w:rPr>
      </w:pPr>
      <w:r>
        <w:rPr>
          <w:rFonts w:ascii="Book Antiqua" w:hAnsi="Book Antiqua"/>
          <w:sz w:val="20"/>
          <w:szCs w:val="20"/>
        </w:rPr>
        <w:t xml:space="preserve">The </w:t>
      </w:r>
      <w:r w:rsidR="008D1C34" w:rsidRPr="008D1C34">
        <w:rPr>
          <w:rFonts w:ascii="Book Antiqua" w:hAnsi="Book Antiqua"/>
          <w:sz w:val="20"/>
          <w:szCs w:val="20"/>
        </w:rPr>
        <w:t>CSR or Authori</w:t>
      </w:r>
      <w:r w:rsidR="008D1C34">
        <w:rPr>
          <w:rFonts w:ascii="Book Antiqua" w:hAnsi="Book Antiqua"/>
          <w:sz w:val="20"/>
          <w:szCs w:val="20"/>
        </w:rPr>
        <w:t>zed User is</w:t>
      </w:r>
      <w:r w:rsidR="008D1C34" w:rsidRPr="008D1C34">
        <w:rPr>
          <w:rFonts w:ascii="Book Antiqua" w:hAnsi="Book Antiqua"/>
          <w:sz w:val="20"/>
          <w:szCs w:val="20"/>
        </w:rPr>
        <w:t xml:space="preserve"> responsible for </w:t>
      </w:r>
      <w:r w:rsidR="008D1C34">
        <w:rPr>
          <w:rFonts w:ascii="Book Antiqua" w:hAnsi="Book Antiqua"/>
          <w:sz w:val="20"/>
          <w:szCs w:val="20"/>
        </w:rPr>
        <w:t>updating customer information</w:t>
      </w:r>
      <w:r w:rsidR="008D1C34" w:rsidRPr="008D1C34">
        <w:rPr>
          <w:rFonts w:ascii="Book Antiqua" w:hAnsi="Book Antiqua"/>
          <w:sz w:val="20"/>
          <w:szCs w:val="20"/>
        </w:rPr>
        <w:t xml:space="preserve">. </w:t>
      </w:r>
    </w:p>
    <w:p w14:paraId="212B429C" w14:textId="77777777" w:rsidR="00417F6E" w:rsidRDefault="00417F6E">
      <w:pPr>
        <w:rPr>
          <w:rFonts w:ascii="Book Antiqua" w:hAnsi="Book Antiqua"/>
          <w:sz w:val="20"/>
        </w:rPr>
      </w:pPr>
    </w:p>
    <w:p w14:paraId="212B429D" w14:textId="7ABED3DB" w:rsidR="00A05F3C" w:rsidRDefault="00000000">
      <w:pPr>
        <w:rPr>
          <w:rFonts w:ascii="Book Antiqua" w:hAnsi="Book Antiqua" w:cs="Arial"/>
          <w:b/>
          <w:sz w:val="20"/>
          <w:u w:val="single"/>
        </w:rPr>
      </w:pPr>
      <w:hyperlink w:anchor="_Business_Process_Model" w:history="1">
        <w:r w:rsidR="00A05F3C">
          <w:rPr>
            <w:rStyle w:val="Hyperlink"/>
            <w:rFonts w:ascii="Book Antiqua" w:hAnsi="Book Antiqua" w:cs="Arial"/>
            <w:b/>
            <w:sz w:val="20"/>
          </w:rPr>
          <w:t>1.</w:t>
        </w:r>
        <w:r w:rsidR="008D1C34">
          <w:rPr>
            <w:rStyle w:val="Hyperlink"/>
            <w:rFonts w:ascii="Book Antiqua" w:hAnsi="Book Antiqua" w:cs="Arial"/>
            <w:b/>
            <w:sz w:val="20"/>
          </w:rPr>
          <w:t>2</w:t>
        </w:r>
      </w:hyperlink>
      <w:r w:rsidR="00A05F3C">
        <w:rPr>
          <w:rFonts w:ascii="Book Antiqua" w:hAnsi="Book Antiqua" w:cs="Arial"/>
          <w:b/>
          <w:sz w:val="20"/>
          <w:u w:val="single"/>
        </w:rPr>
        <w:t xml:space="preserve"> </w:t>
      </w:r>
      <w:r w:rsidR="00AB121A">
        <w:rPr>
          <w:rFonts w:ascii="Book Antiqua" w:hAnsi="Book Antiqua" w:cs="Arial"/>
          <w:b/>
          <w:sz w:val="20"/>
          <w:u w:val="single"/>
        </w:rPr>
        <w:t xml:space="preserve"> </w:t>
      </w:r>
      <w:r w:rsidR="00A05F3C">
        <w:rPr>
          <w:rFonts w:ascii="Book Antiqua" w:hAnsi="Book Antiqua" w:cs="Arial"/>
          <w:b/>
          <w:sz w:val="20"/>
          <w:u w:val="single"/>
        </w:rPr>
        <w:t>3.3.1.</w:t>
      </w:r>
      <w:r w:rsidR="00A05F3C" w:rsidRPr="00DF0A32">
        <w:rPr>
          <w:rFonts w:ascii="Book Antiqua" w:hAnsi="Book Antiqua" w:cs="Arial"/>
          <w:b/>
          <w:sz w:val="20"/>
          <w:u w:val="single"/>
        </w:rPr>
        <w:t xml:space="preserve">1 </w:t>
      </w:r>
      <w:proofErr w:type="spellStart"/>
      <w:r w:rsidR="00F9771A">
        <w:rPr>
          <w:rFonts w:ascii="Book Antiqua" w:hAnsi="Book Antiqua"/>
          <w:b/>
          <w:sz w:val="20"/>
          <w:szCs w:val="20"/>
          <w:u w:val="single"/>
        </w:rPr>
        <w:t>CCS.</w:t>
      </w:r>
      <w:r w:rsidR="00A05F3C" w:rsidRPr="00DF0A32">
        <w:rPr>
          <w:rFonts w:ascii="Book Antiqua" w:hAnsi="Book Antiqua" w:cs="Arial"/>
          <w:b/>
          <w:sz w:val="20"/>
          <w:u w:val="single"/>
        </w:rPr>
        <w:t>Establish</w:t>
      </w:r>
      <w:proofErr w:type="spellEnd"/>
      <w:r w:rsidR="00A05F3C">
        <w:rPr>
          <w:rFonts w:ascii="Book Antiqua" w:hAnsi="Book Antiqua" w:cs="Arial"/>
          <w:b/>
          <w:sz w:val="20"/>
          <w:u w:val="single"/>
        </w:rPr>
        <w:t xml:space="preserve"> Person and</w:t>
      </w:r>
      <w:r w:rsidR="00026254">
        <w:rPr>
          <w:rFonts w:ascii="Book Antiqua" w:hAnsi="Book Antiqua" w:cs="Arial"/>
          <w:b/>
          <w:sz w:val="20"/>
          <w:u w:val="single"/>
        </w:rPr>
        <w:t xml:space="preserve"> </w:t>
      </w:r>
      <w:r w:rsidR="00A05F3C">
        <w:rPr>
          <w:rFonts w:ascii="Book Antiqua" w:hAnsi="Book Antiqua" w:cs="Arial"/>
          <w:b/>
          <w:sz w:val="20"/>
          <w:u w:val="single"/>
        </w:rPr>
        <w:t>or Account</w:t>
      </w:r>
    </w:p>
    <w:p w14:paraId="212B429E" w14:textId="77A9DD25" w:rsidR="00A05F3C" w:rsidRDefault="00A05F3C">
      <w:pPr>
        <w:rPr>
          <w:rFonts w:ascii="Book Antiqua" w:hAnsi="Book Antiqua" w:cs="Arial"/>
          <w:sz w:val="20"/>
        </w:rPr>
      </w:pPr>
      <w:r>
        <w:rPr>
          <w:rFonts w:ascii="Book Antiqua" w:hAnsi="Book Antiqua"/>
          <w:sz w:val="20"/>
        </w:rPr>
        <w:t>A</w:t>
      </w:r>
      <w:r w:rsidR="00D73DE0">
        <w:rPr>
          <w:rFonts w:ascii="Book Antiqua" w:hAnsi="Book Antiqua" w:cs="Arial"/>
          <w:b/>
          <w:sz w:val="20"/>
        </w:rPr>
        <w:t xml:space="preserve">ctor/Role: </w:t>
      </w:r>
      <w:r w:rsidR="00C62686">
        <w:rPr>
          <w:rFonts w:ascii="Book Antiqua" w:hAnsi="Book Antiqua" w:cs="Arial"/>
          <w:b/>
          <w:sz w:val="20"/>
        </w:rPr>
        <w:t xml:space="preserve">CSR or Authorized User   </w:t>
      </w:r>
      <w:r>
        <w:rPr>
          <w:rFonts w:ascii="Book Antiqua" w:hAnsi="Book Antiqua" w:cs="Arial"/>
          <w:b/>
          <w:sz w:val="20"/>
        </w:rPr>
        <w:t xml:space="preserve">  </w:t>
      </w:r>
      <w:r>
        <w:rPr>
          <w:rFonts w:ascii="Book Antiqua" w:hAnsi="Book Antiqua" w:cs="Arial"/>
          <w:sz w:val="20"/>
        </w:rPr>
        <w:t xml:space="preserve"> </w:t>
      </w:r>
    </w:p>
    <w:p w14:paraId="212B429F" w14:textId="77777777" w:rsidR="00A05F3C" w:rsidRDefault="00A05F3C">
      <w:pPr>
        <w:rPr>
          <w:rFonts w:ascii="Book Antiqua" w:hAnsi="Book Antiqua" w:cs="Arial"/>
          <w:b/>
          <w:sz w:val="20"/>
          <w:szCs w:val="18"/>
          <w:u w:val="single"/>
        </w:rPr>
      </w:pPr>
      <w:r>
        <w:rPr>
          <w:rFonts w:ascii="Book Antiqua" w:hAnsi="Book Antiqua" w:cs="Arial"/>
          <w:b/>
          <w:sz w:val="20"/>
        </w:rPr>
        <w:t>Description:</w:t>
      </w:r>
    </w:p>
    <w:p w14:paraId="212B42A0" w14:textId="774FD87F" w:rsidR="00A05F3C" w:rsidRPr="008D1C34" w:rsidRDefault="008719B4">
      <w:pPr>
        <w:rPr>
          <w:rFonts w:ascii="Book Antiqua" w:hAnsi="Book Antiqua"/>
          <w:sz w:val="20"/>
          <w:szCs w:val="20"/>
        </w:rPr>
      </w:pPr>
      <w:r>
        <w:rPr>
          <w:rFonts w:ascii="Book Antiqua" w:hAnsi="Book Antiqua"/>
          <w:sz w:val="20"/>
          <w:szCs w:val="20"/>
        </w:rPr>
        <w:t xml:space="preserve">The </w:t>
      </w:r>
      <w:r w:rsidR="008D1C34">
        <w:rPr>
          <w:rFonts w:ascii="Book Antiqua" w:hAnsi="Book Antiqua"/>
          <w:sz w:val="20"/>
          <w:szCs w:val="20"/>
        </w:rPr>
        <w:t xml:space="preserve">CSR or Authorized User creates </w:t>
      </w:r>
      <w:r>
        <w:rPr>
          <w:rFonts w:ascii="Book Antiqua" w:hAnsi="Book Antiqua"/>
          <w:sz w:val="20"/>
          <w:szCs w:val="20"/>
        </w:rPr>
        <w:t xml:space="preserve">a </w:t>
      </w:r>
      <w:r w:rsidR="008D1C34">
        <w:rPr>
          <w:rFonts w:ascii="Book Antiqua" w:hAnsi="Book Antiqua"/>
          <w:sz w:val="20"/>
          <w:szCs w:val="20"/>
        </w:rPr>
        <w:t>person and</w:t>
      </w:r>
      <w:r>
        <w:rPr>
          <w:rFonts w:ascii="Book Antiqua" w:hAnsi="Book Antiqua"/>
          <w:sz w:val="20"/>
          <w:szCs w:val="20"/>
        </w:rPr>
        <w:t>/</w:t>
      </w:r>
      <w:r w:rsidR="008D1C34">
        <w:rPr>
          <w:rFonts w:ascii="Book Antiqua" w:hAnsi="Book Antiqua"/>
          <w:sz w:val="20"/>
          <w:szCs w:val="20"/>
        </w:rPr>
        <w:t xml:space="preserve">or </w:t>
      </w:r>
      <w:r>
        <w:rPr>
          <w:rFonts w:ascii="Book Antiqua" w:hAnsi="Book Antiqua"/>
          <w:sz w:val="20"/>
          <w:szCs w:val="20"/>
        </w:rPr>
        <w:t xml:space="preserve">an </w:t>
      </w:r>
      <w:r w:rsidR="008D1C34">
        <w:rPr>
          <w:rFonts w:ascii="Book Antiqua" w:hAnsi="Book Antiqua"/>
          <w:sz w:val="20"/>
          <w:szCs w:val="20"/>
        </w:rPr>
        <w:t>account.</w:t>
      </w:r>
      <w:r w:rsidR="008D1C34" w:rsidRPr="008D1C34">
        <w:rPr>
          <w:rFonts w:ascii="Book Antiqua" w:hAnsi="Book Antiqua"/>
          <w:sz w:val="20"/>
          <w:szCs w:val="20"/>
        </w:rPr>
        <w:t xml:space="preserve"> </w:t>
      </w:r>
      <w:r w:rsidR="008D1C34">
        <w:rPr>
          <w:rFonts w:ascii="Book Antiqua" w:hAnsi="Book Antiqua" w:cs="Arial"/>
          <w:bCs/>
          <w:sz w:val="20"/>
          <w:szCs w:val="20"/>
        </w:rPr>
        <w:t>Refer to</w:t>
      </w:r>
      <w:r w:rsidR="00A05F3C" w:rsidRPr="008D1C34">
        <w:rPr>
          <w:rFonts w:ascii="Book Antiqua" w:hAnsi="Book Antiqua"/>
          <w:sz w:val="20"/>
          <w:szCs w:val="20"/>
        </w:rPr>
        <w:t xml:space="preserve"> 3.3.1.1 </w:t>
      </w:r>
      <w:proofErr w:type="spellStart"/>
      <w:r w:rsidR="00F9771A">
        <w:rPr>
          <w:rFonts w:ascii="Book Antiqua" w:hAnsi="Book Antiqua"/>
          <w:sz w:val="20"/>
          <w:szCs w:val="20"/>
        </w:rPr>
        <w:t>CCS.</w:t>
      </w:r>
      <w:r w:rsidR="00A05F3C" w:rsidRPr="008D1C34">
        <w:rPr>
          <w:rFonts w:ascii="Book Antiqua" w:hAnsi="Book Antiqua"/>
          <w:sz w:val="20"/>
          <w:szCs w:val="20"/>
        </w:rPr>
        <w:t>Establish</w:t>
      </w:r>
      <w:proofErr w:type="spellEnd"/>
      <w:r w:rsidR="00A05F3C" w:rsidRPr="008D1C34">
        <w:rPr>
          <w:rFonts w:ascii="Book Antiqua" w:hAnsi="Book Antiqua"/>
          <w:sz w:val="20"/>
          <w:szCs w:val="20"/>
        </w:rPr>
        <w:t xml:space="preserve"> Person and or Account.</w:t>
      </w:r>
    </w:p>
    <w:p w14:paraId="212B42A3" w14:textId="77777777" w:rsidR="00A05F3C" w:rsidRDefault="00A05F3C">
      <w:pPr>
        <w:rPr>
          <w:rFonts w:ascii="Book Antiqua" w:hAnsi="Book Antiqua"/>
          <w:strike/>
          <w:sz w:val="20"/>
        </w:rPr>
      </w:pPr>
    </w:p>
    <w:p w14:paraId="212B42AB" w14:textId="17B1975F" w:rsidR="00A05F3C" w:rsidRDefault="00000000">
      <w:pPr>
        <w:rPr>
          <w:rFonts w:ascii="Book Antiqua" w:hAnsi="Book Antiqua" w:cs="Arial"/>
          <w:b/>
          <w:sz w:val="20"/>
          <w:u w:val="single"/>
        </w:rPr>
      </w:pPr>
      <w:hyperlink w:anchor="_Business_Process_Model" w:history="1">
        <w:r w:rsidR="00A05F3C">
          <w:rPr>
            <w:rStyle w:val="Hyperlink"/>
            <w:rFonts w:ascii="Book Antiqua" w:hAnsi="Book Antiqua" w:cs="Arial"/>
            <w:b/>
            <w:sz w:val="20"/>
          </w:rPr>
          <w:t>1.</w:t>
        </w:r>
        <w:r w:rsidR="00783AE9">
          <w:rPr>
            <w:rStyle w:val="Hyperlink"/>
            <w:rFonts w:ascii="Book Antiqua" w:hAnsi="Book Antiqua" w:cs="Arial"/>
            <w:b/>
            <w:sz w:val="20"/>
          </w:rPr>
          <w:t>3</w:t>
        </w:r>
      </w:hyperlink>
      <w:r w:rsidR="008D1C34">
        <w:rPr>
          <w:rFonts w:ascii="Book Antiqua" w:hAnsi="Book Antiqua" w:cs="Arial"/>
          <w:b/>
          <w:sz w:val="20"/>
          <w:u w:val="single"/>
        </w:rPr>
        <w:t xml:space="preserve"> </w:t>
      </w:r>
      <w:r w:rsidR="008719B4">
        <w:rPr>
          <w:rFonts w:ascii="Book Antiqua" w:hAnsi="Book Antiqua" w:cs="Arial"/>
          <w:b/>
          <w:sz w:val="20"/>
          <w:u w:val="single"/>
        </w:rPr>
        <w:t xml:space="preserve"> </w:t>
      </w:r>
      <w:r w:rsidR="008D1C34">
        <w:rPr>
          <w:rFonts w:ascii="Book Antiqua" w:hAnsi="Book Antiqua" w:cs="Arial"/>
          <w:b/>
          <w:sz w:val="20"/>
          <w:u w:val="single"/>
        </w:rPr>
        <w:t>Update A</w:t>
      </w:r>
      <w:r w:rsidR="00A05F3C">
        <w:rPr>
          <w:rFonts w:ascii="Book Antiqua" w:hAnsi="Book Antiqua" w:cs="Arial"/>
          <w:b/>
          <w:sz w:val="20"/>
          <w:u w:val="single"/>
        </w:rPr>
        <w:t>ccount</w:t>
      </w:r>
      <w:r w:rsidR="008D1C34">
        <w:rPr>
          <w:rFonts w:ascii="Book Antiqua" w:hAnsi="Book Antiqua" w:cs="Arial"/>
          <w:b/>
          <w:sz w:val="20"/>
          <w:u w:val="single"/>
        </w:rPr>
        <w:t xml:space="preserve"> Information</w:t>
      </w:r>
    </w:p>
    <w:p w14:paraId="212B42AC" w14:textId="6F8A6104" w:rsidR="00A05F3C" w:rsidRDefault="00A05F3C">
      <w:pPr>
        <w:rPr>
          <w:rFonts w:ascii="Book Antiqua" w:hAnsi="Book Antiqua" w:cs="Arial"/>
          <w:sz w:val="20"/>
        </w:rPr>
      </w:pPr>
      <w:r>
        <w:rPr>
          <w:rFonts w:ascii="Book Antiqua" w:hAnsi="Book Antiqua"/>
          <w:sz w:val="20"/>
        </w:rPr>
        <w:t>A</w:t>
      </w:r>
      <w:r w:rsidR="00D73DE0">
        <w:rPr>
          <w:rFonts w:ascii="Book Antiqua" w:hAnsi="Book Antiqua" w:cs="Arial"/>
          <w:b/>
          <w:sz w:val="20"/>
        </w:rPr>
        <w:t xml:space="preserve">ctor/Role: </w:t>
      </w:r>
      <w:r w:rsidR="00C62686">
        <w:rPr>
          <w:rFonts w:ascii="Book Antiqua" w:hAnsi="Book Antiqua" w:cs="Arial"/>
          <w:b/>
          <w:sz w:val="20"/>
        </w:rPr>
        <w:t xml:space="preserve">CSR or Authorized User   </w:t>
      </w:r>
      <w:r>
        <w:rPr>
          <w:rFonts w:ascii="Book Antiqua" w:hAnsi="Book Antiqua" w:cs="Arial"/>
          <w:b/>
          <w:sz w:val="20"/>
        </w:rPr>
        <w:t xml:space="preserve"> </w:t>
      </w:r>
    </w:p>
    <w:p w14:paraId="212B42AD" w14:textId="77777777" w:rsidR="00A05F3C" w:rsidRDefault="00A05F3C">
      <w:pPr>
        <w:rPr>
          <w:rFonts w:ascii="Book Antiqua" w:hAnsi="Book Antiqua" w:cs="Arial"/>
          <w:b/>
          <w:sz w:val="20"/>
          <w:u w:val="single"/>
        </w:rPr>
      </w:pPr>
      <w:r>
        <w:rPr>
          <w:rFonts w:ascii="Book Antiqua" w:hAnsi="Book Antiqua" w:cs="Arial"/>
          <w:b/>
          <w:sz w:val="20"/>
        </w:rPr>
        <w:t>Description:</w:t>
      </w:r>
    </w:p>
    <w:p w14:paraId="212B42AF" w14:textId="7DE1C91D" w:rsidR="00A05F3C" w:rsidRPr="009A7B98" w:rsidRDefault="008719B4" w:rsidP="009A7B98">
      <w:pPr>
        <w:rPr>
          <w:rFonts w:ascii="Book Antiqua" w:hAnsi="Book Antiqua"/>
          <w:color w:val="000000"/>
          <w:sz w:val="20"/>
          <w:szCs w:val="16"/>
        </w:rPr>
      </w:pPr>
      <w:r>
        <w:rPr>
          <w:rFonts w:ascii="Book Antiqua" w:hAnsi="Book Antiqua"/>
          <w:sz w:val="20"/>
          <w:szCs w:val="20"/>
        </w:rPr>
        <w:t xml:space="preserve">The </w:t>
      </w:r>
      <w:r w:rsidR="00EF339F" w:rsidRPr="008D1C34">
        <w:rPr>
          <w:rFonts w:ascii="Book Antiqua" w:hAnsi="Book Antiqua"/>
          <w:sz w:val="20"/>
          <w:szCs w:val="20"/>
        </w:rPr>
        <w:t xml:space="preserve">CSR or Authorized User </w:t>
      </w:r>
      <w:r w:rsidR="00EF339F">
        <w:rPr>
          <w:rFonts w:ascii="Book Antiqua" w:hAnsi="Book Antiqua"/>
          <w:color w:val="000000"/>
          <w:sz w:val="20"/>
          <w:szCs w:val="16"/>
        </w:rPr>
        <w:t xml:space="preserve">updates </w:t>
      </w:r>
      <w:r>
        <w:rPr>
          <w:rFonts w:ascii="Book Antiqua" w:hAnsi="Book Antiqua"/>
          <w:color w:val="000000"/>
          <w:sz w:val="20"/>
          <w:szCs w:val="16"/>
        </w:rPr>
        <w:t xml:space="preserve">the </w:t>
      </w:r>
      <w:r w:rsidR="00EF339F">
        <w:rPr>
          <w:rFonts w:ascii="Book Antiqua" w:hAnsi="Book Antiqua"/>
          <w:color w:val="000000"/>
          <w:sz w:val="20"/>
          <w:szCs w:val="16"/>
        </w:rPr>
        <w:t>required account information. Refer to</w:t>
      </w:r>
      <w:r w:rsidR="00A05F3C">
        <w:rPr>
          <w:rFonts w:ascii="Book Antiqua" w:hAnsi="Book Antiqua"/>
          <w:color w:val="000000"/>
          <w:sz w:val="20"/>
          <w:szCs w:val="16"/>
        </w:rPr>
        <w:t xml:space="preserve"> </w:t>
      </w:r>
      <w:r w:rsidR="00A05F3C">
        <w:rPr>
          <w:rFonts w:ascii="Book Antiqua" w:hAnsi="Book Antiqua"/>
          <w:sz w:val="20"/>
        </w:rPr>
        <w:t xml:space="preserve">3.3.1.1 </w:t>
      </w:r>
      <w:proofErr w:type="spellStart"/>
      <w:r w:rsidR="00F9771A">
        <w:rPr>
          <w:rFonts w:ascii="Book Antiqua" w:hAnsi="Book Antiqua"/>
          <w:sz w:val="20"/>
          <w:szCs w:val="20"/>
        </w:rPr>
        <w:t>CCS.</w:t>
      </w:r>
      <w:r w:rsidR="00A05F3C">
        <w:rPr>
          <w:rFonts w:ascii="Book Antiqua" w:hAnsi="Book Antiqua"/>
          <w:sz w:val="20"/>
        </w:rPr>
        <w:t>Establish</w:t>
      </w:r>
      <w:proofErr w:type="spellEnd"/>
      <w:r w:rsidR="00A05F3C">
        <w:rPr>
          <w:rFonts w:ascii="Book Antiqua" w:hAnsi="Book Antiqua"/>
          <w:sz w:val="20"/>
        </w:rPr>
        <w:t xml:space="preserve"> Person and or Account.</w:t>
      </w:r>
    </w:p>
    <w:p w14:paraId="212B42B1" w14:textId="77777777" w:rsidR="00417F6E" w:rsidRDefault="00417F6E">
      <w:pPr>
        <w:rPr>
          <w:rFonts w:ascii="Book Antiqua" w:hAnsi="Book Antiqua"/>
          <w:sz w:val="20"/>
        </w:rPr>
      </w:pPr>
    </w:p>
    <w:p w14:paraId="212B42B2" w14:textId="551509EC" w:rsidR="00A05F3C" w:rsidRDefault="00000000">
      <w:pPr>
        <w:rPr>
          <w:rFonts w:ascii="Book Antiqua" w:hAnsi="Book Antiqua" w:cs="Arial"/>
          <w:b/>
          <w:sz w:val="20"/>
          <w:u w:val="single"/>
        </w:rPr>
      </w:pPr>
      <w:hyperlink w:anchor="_Business_Process_Model" w:history="1">
        <w:r w:rsidR="00A05F3C">
          <w:rPr>
            <w:rStyle w:val="Hyperlink"/>
            <w:rFonts w:ascii="Book Antiqua" w:hAnsi="Book Antiqua" w:cs="Arial"/>
            <w:b/>
            <w:sz w:val="20"/>
          </w:rPr>
          <w:t>1.</w:t>
        </w:r>
        <w:r w:rsidR="00783AE9">
          <w:rPr>
            <w:rStyle w:val="Hyperlink"/>
            <w:rFonts w:ascii="Book Antiqua" w:hAnsi="Book Antiqua" w:cs="Arial"/>
            <w:b/>
            <w:sz w:val="20"/>
          </w:rPr>
          <w:t>4</w:t>
        </w:r>
      </w:hyperlink>
      <w:r w:rsidR="008719B4">
        <w:rPr>
          <w:rStyle w:val="Hyperlink"/>
          <w:rFonts w:ascii="Book Antiqua" w:hAnsi="Book Antiqua" w:cs="Arial"/>
          <w:b/>
          <w:sz w:val="20"/>
        </w:rPr>
        <w:t xml:space="preserve"> </w:t>
      </w:r>
      <w:r w:rsidR="00A05F3C">
        <w:rPr>
          <w:rFonts w:ascii="Book Antiqua" w:hAnsi="Book Antiqua" w:cs="Arial"/>
          <w:b/>
          <w:sz w:val="20"/>
          <w:u w:val="single"/>
        </w:rPr>
        <w:t xml:space="preserve"> Enter auto-</w:t>
      </w:r>
      <w:proofErr w:type="gramStart"/>
      <w:r w:rsidR="00A05F3C">
        <w:rPr>
          <w:rFonts w:ascii="Book Antiqua" w:hAnsi="Book Antiqua" w:cs="Arial"/>
          <w:b/>
          <w:sz w:val="20"/>
          <w:u w:val="single"/>
        </w:rPr>
        <w:t>pay</w:t>
      </w:r>
      <w:proofErr w:type="gramEnd"/>
    </w:p>
    <w:p w14:paraId="212B42B3" w14:textId="2AB8C5F3" w:rsidR="00A05F3C" w:rsidRDefault="00A05F3C">
      <w:pPr>
        <w:rPr>
          <w:rFonts w:ascii="Book Antiqua" w:hAnsi="Book Antiqua" w:cs="Arial"/>
          <w:sz w:val="20"/>
        </w:rPr>
      </w:pPr>
      <w:r>
        <w:rPr>
          <w:rFonts w:ascii="Book Antiqua" w:hAnsi="Book Antiqua"/>
          <w:sz w:val="20"/>
        </w:rPr>
        <w:t>A</w:t>
      </w:r>
      <w:r w:rsidR="00D73DE0">
        <w:rPr>
          <w:rFonts w:ascii="Book Antiqua" w:hAnsi="Book Antiqua" w:cs="Arial"/>
          <w:b/>
          <w:sz w:val="20"/>
        </w:rPr>
        <w:t xml:space="preserve">ctor/Role: </w:t>
      </w:r>
      <w:r w:rsidR="00C62686">
        <w:rPr>
          <w:rFonts w:ascii="Book Antiqua" w:hAnsi="Book Antiqua" w:cs="Arial"/>
          <w:b/>
          <w:sz w:val="20"/>
        </w:rPr>
        <w:t xml:space="preserve">CSR or Authorized User   </w:t>
      </w:r>
    </w:p>
    <w:p w14:paraId="212B42B4" w14:textId="77777777" w:rsidR="00A05F3C" w:rsidRDefault="00A05F3C">
      <w:pPr>
        <w:rPr>
          <w:rFonts w:ascii="Book Antiqua" w:hAnsi="Book Antiqua" w:cs="Arial"/>
          <w:b/>
          <w:sz w:val="20"/>
          <w:u w:val="single"/>
        </w:rPr>
      </w:pPr>
      <w:r>
        <w:rPr>
          <w:rFonts w:ascii="Book Antiqua" w:hAnsi="Book Antiqua" w:cs="Arial"/>
          <w:b/>
          <w:sz w:val="20"/>
        </w:rPr>
        <w:t>Description:</w:t>
      </w:r>
    </w:p>
    <w:p w14:paraId="212B42B5" w14:textId="7F382FC0" w:rsidR="00A05F3C" w:rsidRDefault="00A05F3C">
      <w:pPr>
        <w:rPr>
          <w:rFonts w:ascii="Book Antiqua" w:hAnsi="Book Antiqua"/>
          <w:sz w:val="20"/>
        </w:rPr>
      </w:pPr>
      <w:r>
        <w:rPr>
          <w:rFonts w:ascii="Book Antiqua" w:hAnsi="Book Antiqua"/>
          <w:sz w:val="20"/>
        </w:rPr>
        <w:t xml:space="preserve">If </w:t>
      </w:r>
      <w:r w:rsidR="008719B4">
        <w:rPr>
          <w:rFonts w:ascii="Book Antiqua" w:hAnsi="Book Antiqua"/>
          <w:sz w:val="20"/>
        </w:rPr>
        <w:t xml:space="preserve">the </w:t>
      </w:r>
      <w:r>
        <w:rPr>
          <w:rFonts w:ascii="Book Antiqua" w:hAnsi="Book Antiqua"/>
          <w:sz w:val="20"/>
        </w:rPr>
        <w:t xml:space="preserve">customer requires automatic payment on </w:t>
      </w:r>
      <w:r w:rsidR="008719B4">
        <w:rPr>
          <w:rFonts w:ascii="Book Antiqua" w:hAnsi="Book Antiqua"/>
          <w:sz w:val="20"/>
        </w:rPr>
        <w:t xml:space="preserve">their </w:t>
      </w:r>
      <w:r>
        <w:rPr>
          <w:rFonts w:ascii="Book Antiqua" w:hAnsi="Book Antiqua"/>
          <w:sz w:val="20"/>
        </w:rPr>
        <w:t>account</w:t>
      </w:r>
      <w:r w:rsidR="008719B4">
        <w:rPr>
          <w:rFonts w:ascii="Book Antiqua" w:hAnsi="Book Antiqua"/>
          <w:sz w:val="20"/>
        </w:rPr>
        <w:t>,</w:t>
      </w:r>
      <w:r>
        <w:rPr>
          <w:rFonts w:ascii="Book Antiqua" w:hAnsi="Book Antiqua"/>
          <w:sz w:val="20"/>
        </w:rPr>
        <w:t xml:space="preserve"> enter </w:t>
      </w:r>
      <w:r w:rsidR="008719B4">
        <w:rPr>
          <w:rFonts w:ascii="Book Antiqua" w:hAnsi="Book Antiqua"/>
          <w:sz w:val="20"/>
        </w:rPr>
        <w:t xml:space="preserve">the </w:t>
      </w:r>
      <w:r>
        <w:rPr>
          <w:rFonts w:ascii="Book Antiqua" w:hAnsi="Book Antiqua"/>
          <w:sz w:val="20"/>
        </w:rPr>
        <w:t>auto-pay information</w:t>
      </w:r>
      <w:r w:rsidR="00EF339F">
        <w:rPr>
          <w:rFonts w:ascii="Book Antiqua" w:hAnsi="Book Antiqua"/>
          <w:sz w:val="20"/>
        </w:rPr>
        <w:t xml:space="preserve">. Refer to 4.3.1.1b </w:t>
      </w:r>
      <w:proofErr w:type="spellStart"/>
      <w:r w:rsidR="00F9771A">
        <w:rPr>
          <w:rFonts w:ascii="Book Antiqua" w:hAnsi="Book Antiqua"/>
          <w:sz w:val="20"/>
          <w:szCs w:val="20"/>
        </w:rPr>
        <w:t>CCS.</w:t>
      </w:r>
      <w:r w:rsidR="00EF339F">
        <w:rPr>
          <w:rFonts w:ascii="Book Antiqua" w:hAnsi="Book Antiqua"/>
          <w:sz w:val="20"/>
        </w:rPr>
        <w:t>Manage</w:t>
      </w:r>
      <w:proofErr w:type="spellEnd"/>
      <w:r w:rsidR="00EF339F">
        <w:rPr>
          <w:rFonts w:ascii="Book Antiqua" w:hAnsi="Book Antiqua"/>
          <w:sz w:val="20"/>
        </w:rPr>
        <w:t xml:space="preserve"> Auto-Payments</w:t>
      </w:r>
    </w:p>
    <w:p w14:paraId="212B42B6" w14:textId="77777777" w:rsidR="00A05F3C" w:rsidRDefault="00A05F3C">
      <w:pPr>
        <w:rPr>
          <w:rFonts w:ascii="Book Antiqua" w:hAnsi="Book Antiqua" w:cs="Arial"/>
          <w:b/>
          <w:sz w:val="20"/>
          <w:u w:val="single"/>
        </w:rPr>
      </w:pPr>
    </w:p>
    <w:p w14:paraId="212B42B7" w14:textId="33C5795D" w:rsidR="00A05F3C" w:rsidRPr="00390DA8" w:rsidRDefault="00000000">
      <w:pPr>
        <w:rPr>
          <w:rFonts w:ascii="Book Antiqua" w:hAnsi="Book Antiqua" w:cs="Arial"/>
          <w:b/>
          <w:sz w:val="20"/>
          <w:u w:val="single"/>
        </w:rPr>
      </w:pPr>
      <w:hyperlink w:anchor="_Business_Process_Model" w:history="1">
        <w:r w:rsidR="00A05F3C" w:rsidRPr="00390DA8">
          <w:rPr>
            <w:rStyle w:val="Hyperlink"/>
            <w:rFonts w:ascii="Book Antiqua" w:hAnsi="Book Antiqua" w:cs="Arial"/>
            <w:b/>
            <w:sz w:val="20"/>
          </w:rPr>
          <w:t>1.</w:t>
        </w:r>
        <w:r w:rsidR="00783AE9">
          <w:rPr>
            <w:rStyle w:val="Hyperlink"/>
            <w:rFonts w:ascii="Book Antiqua" w:hAnsi="Book Antiqua" w:cs="Arial"/>
            <w:b/>
            <w:sz w:val="20"/>
          </w:rPr>
          <w:t>5</w:t>
        </w:r>
      </w:hyperlink>
      <w:r w:rsidR="00EF339F" w:rsidRPr="00390DA8">
        <w:rPr>
          <w:rFonts w:ascii="Book Antiqua" w:hAnsi="Book Antiqua" w:cs="Arial"/>
          <w:b/>
          <w:sz w:val="20"/>
          <w:u w:val="single"/>
        </w:rPr>
        <w:t xml:space="preserve"> </w:t>
      </w:r>
      <w:r w:rsidR="00AB121A" w:rsidRPr="00390DA8">
        <w:rPr>
          <w:rFonts w:ascii="Book Antiqua" w:hAnsi="Book Antiqua" w:cs="Arial"/>
          <w:b/>
          <w:sz w:val="20"/>
          <w:u w:val="single"/>
        </w:rPr>
        <w:t xml:space="preserve"> </w:t>
      </w:r>
      <w:r w:rsidR="00EF339F" w:rsidRPr="00390DA8">
        <w:rPr>
          <w:rFonts w:ascii="Book Antiqua" w:hAnsi="Book Antiqua" w:cs="Arial"/>
          <w:b/>
          <w:sz w:val="20"/>
          <w:u w:val="single"/>
        </w:rPr>
        <w:t xml:space="preserve">4.3.1.1b </w:t>
      </w:r>
      <w:proofErr w:type="spellStart"/>
      <w:r w:rsidR="009E7A23" w:rsidRPr="00390DA8">
        <w:rPr>
          <w:rFonts w:ascii="Book Antiqua" w:hAnsi="Book Antiqua"/>
          <w:b/>
          <w:sz w:val="20"/>
          <w:szCs w:val="20"/>
          <w:u w:val="single"/>
        </w:rPr>
        <w:t>CC&amp;</w:t>
      </w:r>
      <w:proofErr w:type="gramStart"/>
      <w:r w:rsidR="009E7A23" w:rsidRPr="00390DA8">
        <w:rPr>
          <w:rFonts w:ascii="Book Antiqua" w:hAnsi="Book Antiqua"/>
          <w:b/>
          <w:sz w:val="20"/>
          <w:szCs w:val="20"/>
          <w:u w:val="single"/>
        </w:rPr>
        <w:t>B</w:t>
      </w:r>
      <w:r w:rsidR="008E7509">
        <w:rPr>
          <w:rFonts w:ascii="Book Antiqua" w:hAnsi="Book Antiqua"/>
          <w:b/>
          <w:sz w:val="20"/>
          <w:szCs w:val="20"/>
          <w:u w:val="single"/>
        </w:rPr>
        <w:t>.</w:t>
      </w:r>
      <w:r w:rsidR="00EF339F" w:rsidRPr="00390DA8">
        <w:rPr>
          <w:rFonts w:ascii="Book Antiqua" w:hAnsi="Book Antiqua" w:cs="Arial"/>
          <w:b/>
          <w:sz w:val="20"/>
          <w:u w:val="single"/>
        </w:rPr>
        <w:t>Manage</w:t>
      </w:r>
      <w:proofErr w:type="spellEnd"/>
      <w:proofErr w:type="gramEnd"/>
      <w:r w:rsidR="00EF339F" w:rsidRPr="00390DA8">
        <w:rPr>
          <w:rFonts w:ascii="Book Antiqua" w:hAnsi="Book Antiqua" w:cs="Arial"/>
          <w:b/>
          <w:sz w:val="20"/>
          <w:u w:val="single"/>
        </w:rPr>
        <w:t xml:space="preserve"> Auto-Payment</w:t>
      </w:r>
    </w:p>
    <w:p w14:paraId="212B42B8" w14:textId="3770E12A" w:rsidR="00A05F3C" w:rsidRDefault="00A05F3C">
      <w:pPr>
        <w:rPr>
          <w:rFonts w:ascii="Book Antiqua" w:hAnsi="Book Antiqua" w:cs="Arial"/>
          <w:sz w:val="20"/>
        </w:rPr>
      </w:pPr>
      <w:r>
        <w:rPr>
          <w:rFonts w:ascii="Book Antiqua" w:hAnsi="Book Antiqua"/>
          <w:sz w:val="20"/>
        </w:rPr>
        <w:t>A</w:t>
      </w:r>
      <w:r w:rsidR="00D73DE0">
        <w:rPr>
          <w:rFonts w:ascii="Book Antiqua" w:hAnsi="Book Antiqua" w:cs="Arial"/>
          <w:b/>
          <w:sz w:val="20"/>
        </w:rPr>
        <w:t xml:space="preserve">ctor/Role: </w:t>
      </w:r>
      <w:r w:rsidR="00C62686">
        <w:rPr>
          <w:rFonts w:ascii="Book Antiqua" w:hAnsi="Book Antiqua" w:cs="Arial"/>
          <w:b/>
          <w:sz w:val="20"/>
        </w:rPr>
        <w:t xml:space="preserve">CSR or Authorized User   </w:t>
      </w:r>
    </w:p>
    <w:p w14:paraId="212B42B9" w14:textId="77777777" w:rsidR="00A05F3C" w:rsidRDefault="00A05F3C">
      <w:pPr>
        <w:rPr>
          <w:rFonts w:ascii="Book Antiqua" w:hAnsi="Book Antiqua" w:cs="Arial"/>
          <w:b/>
          <w:sz w:val="20"/>
          <w:u w:val="single"/>
        </w:rPr>
      </w:pPr>
      <w:r>
        <w:rPr>
          <w:rFonts w:ascii="Book Antiqua" w:hAnsi="Book Antiqua" w:cs="Arial"/>
          <w:b/>
          <w:sz w:val="20"/>
        </w:rPr>
        <w:t>Description:</w:t>
      </w:r>
    </w:p>
    <w:p w14:paraId="212B42BC" w14:textId="1A60867E" w:rsidR="00A05F3C" w:rsidRDefault="00EF339F">
      <w:pPr>
        <w:rPr>
          <w:rFonts w:ascii="Book Antiqua" w:hAnsi="Book Antiqua"/>
          <w:sz w:val="20"/>
        </w:rPr>
      </w:pPr>
      <w:r>
        <w:rPr>
          <w:rFonts w:ascii="Book Antiqua" w:hAnsi="Book Antiqua"/>
          <w:sz w:val="20"/>
        </w:rPr>
        <w:t xml:space="preserve">If </w:t>
      </w:r>
      <w:r w:rsidR="008719B4">
        <w:rPr>
          <w:rFonts w:ascii="Book Antiqua" w:hAnsi="Book Antiqua"/>
          <w:sz w:val="20"/>
        </w:rPr>
        <w:t xml:space="preserve">the </w:t>
      </w:r>
      <w:r>
        <w:rPr>
          <w:rFonts w:ascii="Book Antiqua" w:hAnsi="Book Antiqua"/>
          <w:sz w:val="20"/>
        </w:rPr>
        <w:t xml:space="preserve">customer requires automatic payment on </w:t>
      </w:r>
      <w:r w:rsidR="008719B4">
        <w:rPr>
          <w:rFonts w:ascii="Book Antiqua" w:hAnsi="Book Antiqua"/>
          <w:sz w:val="20"/>
        </w:rPr>
        <w:t xml:space="preserve">their </w:t>
      </w:r>
      <w:r>
        <w:rPr>
          <w:rFonts w:ascii="Book Antiqua" w:hAnsi="Book Antiqua"/>
          <w:sz w:val="20"/>
        </w:rPr>
        <w:t>account</w:t>
      </w:r>
      <w:r w:rsidR="008719B4">
        <w:rPr>
          <w:rFonts w:ascii="Book Antiqua" w:hAnsi="Book Antiqua"/>
          <w:sz w:val="20"/>
        </w:rPr>
        <w:t>,</w:t>
      </w:r>
      <w:r>
        <w:rPr>
          <w:rFonts w:ascii="Book Antiqua" w:hAnsi="Book Antiqua"/>
          <w:sz w:val="20"/>
        </w:rPr>
        <w:t xml:space="preserve"> enter auto-pay information. Refer to 4.3.1.1b </w:t>
      </w:r>
      <w:proofErr w:type="spellStart"/>
      <w:r w:rsidR="00F9771A">
        <w:rPr>
          <w:rFonts w:ascii="Book Antiqua" w:hAnsi="Book Antiqua"/>
          <w:sz w:val="20"/>
          <w:szCs w:val="20"/>
        </w:rPr>
        <w:t>CCS.</w:t>
      </w:r>
      <w:r>
        <w:rPr>
          <w:rFonts w:ascii="Book Antiqua" w:hAnsi="Book Antiqua"/>
          <w:sz w:val="20"/>
        </w:rPr>
        <w:t>Manage</w:t>
      </w:r>
      <w:proofErr w:type="spellEnd"/>
      <w:r>
        <w:rPr>
          <w:rFonts w:ascii="Book Antiqua" w:hAnsi="Book Antiqua"/>
          <w:sz w:val="20"/>
        </w:rPr>
        <w:t xml:space="preserve"> Auto-Payments</w:t>
      </w:r>
    </w:p>
    <w:p w14:paraId="212B42BD" w14:textId="77777777" w:rsidR="00417F6E" w:rsidRDefault="00417F6E">
      <w:pPr>
        <w:rPr>
          <w:rFonts w:ascii="Book Antiqua" w:hAnsi="Book Antiqua"/>
          <w:sz w:val="20"/>
        </w:rPr>
      </w:pPr>
    </w:p>
    <w:p w14:paraId="212B42BE" w14:textId="233F6702" w:rsidR="00A05F3C" w:rsidRDefault="00000000">
      <w:pPr>
        <w:rPr>
          <w:rFonts w:ascii="Book Antiqua" w:hAnsi="Book Antiqua" w:cs="Arial"/>
          <w:b/>
          <w:sz w:val="20"/>
          <w:u w:val="single"/>
        </w:rPr>
      </w:pPr>
      <w:hyperlink w:anchor="_Business_Process_Model" w:history="1">
        <w:r w:rsidR="00EF339F" w:rsidRPr="00417F6E">
          <w:rPr>
            <w:rStyle w:val="Hyperlink"/>
            <w:rFonts w:ascii="Book Antiqua" w:hAnsi="Book Antiqua" w:cs="Arial"/>
            <w:b/>
            <w:sz w:val="20"/>
          </w:rPr>
          <w:t>1.</w:t>
        </w:r>
      </w:hyperlink>
      <w:proofErr w:type="gramStart"/>
      <w:r w:rsidR="00783AE9">
        <w:rPr>
          <w:rStyle w:val="Hyperlink"/>
          <w:rFonts w:ascii="Book Antiqua" w:hAnsi="Book Antiqua" w:cs="Arial"/>
          <w:b/>
          <w:sz w:val="20"/>
        </w:rPr>
        <w:t>6</w:t>
      </w:r>
      <w:r w:rsidR="00EF339F">
        <w:rPr>
          <w:rFonts w:ascii="Book Antiqua" w:hAnsi="Book Antiqua" w:cs="Arial"/>
          <w:b/>
          <w:sz w:val="20"/>
          <w:u w:val="single"/>
        </w:rPr>
        <w:t xml:space="preserve"> </w:t>
      </w:r>
      <w:r w:rsidR="008719B4">
        <w:rPr>
          <w:rFonts w:ascii="Book Antiqua" w:hAnsi="Book Antiqua" w:cs="Arial"/>
          <w:b/>
          <w:sz w:val="20"/>
          <w:u w:val="single"/>
        </w:rPr>
        <w:t xml:space="preserve"> </w:t>
      </w:r>
      <w:r w:rsidR="00EF339F">
        <w:rPr>
          <w:rFonts w:ascii="Book Antiqua" w:hAnsi="Book Antiqua" w:cs="Arial"/>
          <w:b/>
          <w:sz w:val="20"/>
          <w:u w:val="single"/>
        </w:rPr>
        <w:t>Enter</w:t>
      </w:r>
      <w:proofErr w:type="gramEnd"/>
      <w:r w:rsidR="00EF339F">
        <w:rPr>
          <w:rFonts w:ascii="Book Antiqua" w:hAnsi="Book Antiqua" w:cs="Arial"/>
          <w:b/>
          <w:sz w:val="20"/>
          <w:u w:val="single"/>
        </w:rPr>
        <w:t xml:space="preserve"> Credit </w:t>
      </w:r>
      <w:r w:rsidR="008719B4">
        <w:rPr>
          <w:rFonts w:ascii="Book Antiqua" w:hAnsi="Book Antiqua" w:cs="Arial"/>
          <w:b/>
          <w:sz w:val="20"/>
          <w:u w:val="single"/>
        </w:rPr>
        <w:t>or</w:t>
      </w:r>
      <w:r w:rsidR="00EF339F">
        <w:rPr>
          <w:rFonts w:ascii="Book Antiqua" w:hAnsi="Book Antiqua" w:cs="Arial"/>
          <w:b/>
          <w:sz w:val="20"/>
          <w:u w:val="single"/>
        </w:rPr>
        <w:t xml:space="preserve"> Cash-Only Score I</w:t>
      </w:r>
      <w:r w:rsidR="00A05F3C">
        <w:rPr>
          <w:rFonts w:ascii="Book Antiqua" w:hAnsi="Book Antiqua" w:cs="Arial"/>
          <w:b/>
          <w:sz w:val="20"/>
          <w:u w:val="single"/>
        </w:rPr>
        <w:t>nformation</w:t>
      </w:r>
    </w:p>
    <w:p w14:paraId="212B42BF" w14:textId="027D8A92" w:rsidR="00A05F3C" w:rsidRDefault="00A05F3C">
      <w:pPr>
        <w:rPr>
          <w:rFonts w:ascii="Book Antiqua" w:hAnsi="Book Antiqua" w:cs="Arial"/>
          <w:sz w:val="20"/>
        </w:rPr>
      </w:pPr>
      <w:r>
        <w:rPr>
          <w:rFonts w:ascii="Book Antiqua" w:hAnsi="Book Antiqua"/>
          <w:sz w:val="20"/>
        </w:rPr>
        <w:t>A</w:t>
      </w:r>
      <w:r>
        <w:rPr>
          <w:rFonts w:ascii="Book Antiqua" w:hAnsi="Book Antiqua" w:cs="Arial"/>
          <w:b/>
          <w:sz w:val="20"/>
        </w:rPr>
        <w:t>ctor/Rol</w:t>
      </w:r>
      <w:r w:rsidR="00D73DE0">
        <w:rPr>
          <w:rFonts w:ascii="Book Antiqua" w:hAnsi="Book Antiqua" w:cs="Arial"/>
          <w:b/>
          <w:sz w:val="20"/>
        </w:rPr>
        <w:t xml:space="preserve">e: </w:t>
      </w:r>
      <w:r w:rsidR="00C62686">
        <w:rPr>
          <w:rFonts w:ascii="Book Antiqua" w:hAnsi="Book Antiqua" w:cs="Arial"/>
          <w:b/>
          <w:sz w:val="20"/>
        </w:rPr>
        <w:t xml:space="preserve">CSR or Authorized User   </w:t>
      </w:r>
      <w:r>
        <w:rPr>
          <w:rFonts w:ascii="Book Antiqua" w:hAnsi="Book Antiqua" w:cs="Arial"/>
          <w:b/>
          <w:sz w:val="20"/>
        </w:rPr>
        <w:t xml:space="preserve"> </w:t>
      </w:r>
    </w:p>
    <w:p w14:paraId="212B42C0" w14:textId="77777777" w:rsidR="00A05F3C" w:rsidRDefault="00A05F3C">
      <w:pPr>
        <w:rPr>
          <w:rFonts w:ascii="Book Antiqua" w:hAnsi="Book Antiqua" w:cs="Arial"/>
          <w:b/>
          <w:sz w:val="20"/>
          <w:u w:val="single"/>
        </w:rPr>
      </w:pPr>
      <w:r>
        <w:rPr>
          <w:rFonts w:ascii="Book Antiqua" w:hAnsi="Book Antiqua" w:cs="Arial"/>
          <w:b/>
          <w:sz w:val="20"/>
        </w:rPr>
        <w:t>Description:</w:t>
      </w:r>
    </w:p>
    <w:p w14:paraId="212B42C2" w14:textId="1A5BC94B" w:rsidR="00A05F3C" w:rsidRPr="009A7B98" w:rsidRDefault="00A05F3C">
      <w:pPr>
        <w:rPr>
          <w:rFonts w:ascii="Book Antiqua" w:hAnsi="Book Antiqua"/>
          <w:bCs/>
          <w:sz w:val="20"/>
        </w:rPr>
      </w:pPr>
      <w:r>
        <w:rPr>
          <w:rFonts w:ascii="Book Antiqua" w:hAnsi="Book Antiqua"/>
          <w:sz w:val="20"/>
        </w:rPr>
        <w:t xml:space="preserve">If </w:t>
      </w:r>
      <w:r w:rsidR="008719B4">
        <w:rPr>
          <w:rFonts w:ascii="Book Antiqua" w:hAnsi="Book Antiqua"/>
          <w:sz w:val="20"/>
        </w:rPr>
        <w:t xml:space="preserve">the </w:t>
      </w:r>
      <w:r>
        <w:rPr>
          <w:rFonts w:ascii="Book Antiqua" w:hAnsi="Book Antiqua"/>
          <w:sz w:val="20"/>
        </w:rPr>
        <w:t>customer</w:t>
      </w:r>
      <w:r w:rsidR="008719B4">
        <w:rPr>
          <w:rFonts w:ascii="Book Antiqua" w:hAnsi="Book Antiqua"/>
          <w:sz w:val="20"/>
        </w:rPr>
        <w:t>’s</w:t>
      </w:r>
      <w:r>
        <w:rPr>
          <w:rFonts w:ascii="Book Antiqua" w:hAnsi="Book Antiqua"/>
          <w:sz w:val="20"/>
        </w:rPr>
        <w:t xml:space="preserve"> credit or cash-only score is required</w:t>
      </w:r>
      <w:r w:rsidR="008719B4">
        <w:rPr>
          <w:rFonts w:ascii="Book Antiqua" w:hAnsi="Book Antiqua"/>
          <w:sz w:val="20"/>
        </w:rPr>
        <w:t>,</w:t>
      </w:r>
      <w:r>
        <w:rPr>
          <w:rFonts w:ascii="Book Antiqua" w:hAnsi="Book Antiqua"/>
          <w:sz w:val="20"/>
        </w:rPr>
        <w:t xml:space="preserve"> enter credit or cash-only score information</w:t>
      </w:r>
      <w:r w:rsidR="008719B4">
        <w:rPr>
          <w:rFonts w:ascii="Book Antiqua" w:hAnsi="Book Antiqua"/>
          <w:sz w:val="20"/>
        </w:rPr>
        <w:t>.</w:t>
      </w:r>
      <w:r>
        <w:rPr>
          <w:rFonts w:ascii="Book Antiqua" w:hAnsi="Book Antiqua"/>
          <w:sz w:val="20"/>
        </w:rPr>
        <w:t xml:space="preserve"> </w:t>
      </w:r>
      <w:r w:rsidR="008719B4">
        <w:rPr>
          <w:rFonts w:ascii="Book Antiqua" w:hAnsi="Book Antiqua"/>
          <w:sz w:val="20"/>
        </w:rPr>
        <w:t xml:space="preserve"> T</w:t>
      </w:r>
      <w:r>
        <w:rPr>
          <w:rFonts w:ascii="Book Antiqua" w:hAnsi="Book Antiqua"/>
          <w:sz w:val="20"/>
        </w:rPr>
        <w:t xml:space="preserve">he process is provided </w:t>
      </w:r>
      <w:r>
        <w:rPr>
          <w:rFonts w:ascii="Book Antiqua" w:hAnsi="Book Antiqua"/>
          <w:bCs/>
          <w:sz w:val="20"/>
        </w:rPr>
        <w:t xml:space="preserve">3.4.2.2 </w:t>
      </w:r>
      <w:proofErr w:type="spellStart"/>
      <w:r w:rsidR="00F9771A">
        <w:rPr>
          <w:rFonts w:ascii="Book Antiqua" w:hAnsi="Book Antiqua"/>
          <w:sz w:val="20"/>
          <w:szCs w:val="20"/>
        </w:rPr>
        <w:t>CCS.</w:t>
      </w:r>
      <w:r>
        <w:rPr>
          <w:rFonts w:ascii="Book Antiqua" w:hAnsi="Book Antiqua"/>
          <w:bCs/>
          <w:sz w:val="20"/>
        </w:rPr>
        <w:t>Manage</w:t>
      </w:r>
      <w:proofErr w:type="spellEnd"/>
      <w:r>
        <w:rPr>
          <w:rFonts w:ascii="Book Antiqua" w:hAnsi="Book Antiqua"/>
          <w:bCs/>
          <w:sz w:val="20"/>
        </w:rPr>
        <w:t xml:space="preserve"> Customer Risk.</w:t>
      </w:r>
    </w:p>
    <w:p w14:paraId="212B42C3" w14:textId="77777777" w:rsidR="00417F6E" w:rsidRDefault="00417F6E">
      <w:pPr>
        <w:rPr>
          <w:rFonts w:ascii="Book Antiqua" w:hAnsi="Book Antiqua"/>
          <w:sz w:val="20"/>
        </w:rPr>
      </w:pPr>
    </w:p>
    <w:p w14:paraId="212B42C4" w14:textId="5C1158DA" w:rsidR="00A05F3C" w:rsidRDefault="00000000">
      <w:pPr>
        <w:rPr>
          <w:rFonts w:ascii="Book Antiqua" w:hAnsi="Book Antiqua" w:cs="Arial"/>
          <w:b/>
          <w:sz w:val="20"/>
          <w:u w:val="single"/>
        </w:rPr>
      </w:pPr>
      <w:hyperlink w:anchor="_Business_Process_Model" w:history="1">
        <w:r w:rsidR="00EF339F" w:rsidRPr="00417F6E">
          <w:rPr>
            <w:rStyle w:val="Hyperlink"/>
            <w:rFonts w:ascii="Book Antiqua" w:hAnsi="Book Antiqua" w:cs="Arial"/>
            <w:b/>
            <w:sz w:val="20"/>
          </w:rPr>
          <w:t>1.</w:t>
        </w:r>
        <w:r w:rsidR="00783AE9">
          <w:rPr>
            <w:rStyle w:val="Hyperlink"/>
            <w:rFonts w:ascii="Book Antiqua" w:hAnsi="Book Antiqua" w:cs="Arial"/>
            <w:b/>
            <w:sz w:val="20"/>
          </w:rPr>
          <w:t>7</w:t>
        </w:r>
      </w:hyperlink>
      <w:r w:rsidR="00E21961">
        <w:rPr>
          <w:rFonts w:ascii="Book Antiqua" w:hAnsi="Book Antiqua" w:cs="Arial"/>
          <w:b/>
          <w:sz w:val="20"/>
          <w:u w:val="single"/>
        </w:rPr>
        <w:t xml:space="preserve"> </w:t>
      </w:r>
      <w:r w:rsidR="008719B4">
        <w:rPr>
          <w:rFonts w:ascii="Book Antiqua" w:hAnsi="Book Antiqua" w:cs="Arial"/>
          <w:b/>
          <w:sz w:val="20"/>
          <w:u w:val="single"/>
        </w:rPr>
        <w:t xml:space="preserve"> </w:t>
      </w:r>
      <w:r w:rsidR="00E21961">
        <w:rPr>
          <w:rFonts w:ascii="Book Antiqua" w:hAnsi="Book Antiqua" w:cs="Arial"/>
          <w:b/>
          <w:sz w:val="20"/>
          <w:u w:val="single"/>
        </w:rPr>
        <w:t xml:space="preserve">3.4.2.2 </w:t>
      </w:r>
      <w:proofErr w:type="spellStart"/>
      <w:r w:rsidR="00F9771A">
        <w:rPr>
          <w:rFonts w:ascii="Book Antiqua" w:hAnsi="Book Antiqua" w:cs="Arial"/>
          <w:b/>
          <w:sz w:val="20"/>
          <w:u w:val="single"/>
        </w:rPr>
        <w:t>CCS</w:t>
      </w:r>
      <w:r w:rsidR="00E21961">
        <w:rPr>
          <w:rFonts w:ascii="Book Antiqua" w:hAnsi="Book Antiqua" w:cs="Arial"/>
          <w:b/>
          <w:sz w:val="20"/>
          <w:u w:val="single"/>
        </w:rPr>
        <w:t>.</w:t>
      </w:r>
      <w:r w:rsidR="00A05F3C">
        <w:rPr>
          <w:rFonts w:ascii="Book Antiqua" w:hAnsi="Book Antiqua" w:cs="Arial"/>
          <w:b/>
          <w:sz w:val="20"/>
          <w:u w:val="single"/>
        </w:rPr>
        <w:t>Manage</w:t>
      </w:r>
      <w:proofErr w:type="spellEnd"/>
      <w:r w:rsidR="00A05F3C">
        <w:rPr>
          <w:rFonts w:ascii="Book Antiqua" w:hAnsi="Book Antiqua" w:cs="Arial"/>
          <w:b/>
          <w:sz w:val="20"/>
          <w:u w:val="single"/>
        </w:rPr>
        <w:t xml:space="preserve"> Customer Risk</w:t>
      </w:r>
    </w:p>
    <w:p w14:paraId="212B42C5" w14:textId="347D27B5" w:rsidR="00A05F3C" w:rsidRDefault="00A05F3C">
      <w:pPr>
        <w:rPr>
          <w:rFonts w:ascii="Book Antiqua" w:hAnsi="Book Antiqua" w:cs="Arial"/>
          <w:sz w:val="20"/>
        </w:rPr>
      </w:pPr>
      <w:r>
        <w:rPr>
          <w:rFonts w:ascii="Book Antiqua" w:hAnsi="Book Antiqua"/>
          <w:sz w:val="20"/>
        </w:rPr>
        <w:t>A</w:t>
      </w:r>
      <w:r>
        <w:rPr>
          <w:rFonts w:ascii="Book Antiqua" w:hAnsi="Book Antiqua" w:cs="Arial"/>
          <w:b/>
          <w:sz w:val="20"/>
        </w:rPr>
        <w:t>ctor/Ro</w:t>
      </w:r>
      <w:r w:rsidR="00D73DE0">
        <w:rPr>
          <w:rFonts w:ascii="Book Antiqua" w:hAnsi="Book Antiqua" w:cs="Arial"/>
          <w:b/>
          <w:sz w:val="20"/>
        </w:rPr>
        <w:t xml:space="preserve">le: </w:t>
      </w:r>
      <w:r w:rsidR="00C62686">
        <w:rPr>
          <w:rFonts w:ascii="Book Antiqua" w:hAnsi="Book Antiqua" w:cs="Arial"/>
          <w:b/>
          <w:sz w:val="20"/>
        </w:rPr>
        <w:t xml:space="preserve">CSR or Authorized User   </w:t>
      </w:r>
      <w:r>
        <w:rPr>
          <w:rFonts w:ascii="Book Antiqua" w:hAnsi="Book Antiqua" w:cs="Arial"/>
          <w:b/>
          <w:sz w:val="20"/>
        </w:rPr>
        <w:t xml:space="preserve"> </w:t>
      </w:r>
    </w:p>
    <w:p w14:paraId="212B42C6" w14:textId="77777777" w:rsidR="00A05F3C" w:rsidRDefault="00A05F3C">
      <w:pPr>
        <w:rPr>
          <w:rFonts w:ascii="Book Antiqua" w:hAnsi="Book Antiqua" w:cs="Arial"/>
          <w:b/>
          <w:sz w:val="20"/>
        </w:rPr>
      </w:pPr>
      <w:r>
        <w:rPr>
          <w:rFonts w:ascii="Book Antiqua" w:hAnsi="Book Antiqua" w:cs="Arial"/>
          <w:b/>
          <w:sz w:val="20"/>
        </w:rPr>
        <w:t>Description:</w:t>
      </w:r>
    </w:p>
    <w:p w14:paraId="212B42C7" w14:textId="6E075F55" w:rsidR="00A05F3C" w:rsidRDefault="00A05F3C">
      <w:pPr>
        <w:rPr>
          <w:rFonts w:ascii="Book Antiqua" w:hAnsi="Book Antiqua"/>
          <w:bCs/>
          <w:sz w:val="20"/>
        </w:rPr>
      </w:pPr>
      <w:r>
        <w:rPr>
          <w:rFonts w:ascii="Book Antiqua" w:hAnsi="Book Antiqua" w:cs="Arial"/>
          <w:bCs/>
          <w:sz w:val="20"/>
        </w:rPr>
        <w:lastRenderedPageBreak/>
        <w:t xml:space="preserve">Customers credit risk processes are provided in </w:t>
      </w:r>
      <w:r>
        <w:rPr>
          <w:rFonts w:ascii="Book Antiqua" w:hAnsi="Book Antiqua"/>
          <w:bCs/>
          <w:sz w:val="20"/>
        </w:rPr>
        <w:t xml:space="preserve">3.4.2.2 </w:t>
      </w:r>
      <w:proofErr w:type="spellStart"/>
      <w:r w:rsidR="00F9771A">
        <w:rPr>
          <w:rFonts w:ascii="Book Antiqua" w:hAnsi="Book Antiqua"/>
          <w:sz w:val="20"/>
          <w:szCs w:val="20"/>
        </w:rPr>
        <w:t>CCS.</w:t>
      </w:r>
      <w:r>
        <w:rPr>
          <w:rFonts w:ascii="Book Antiqua" w:hAnsi="Book Antiqua"/>
          <w:bCs/>
          <w:sz w:val="20"/>
        </w:rPr>
        <w:t>Manage</w:t>
      </w:r>
      <w:proofErr w:type="spellEnd"/>
      <w:r>
        <w:rPr>
          <w:rFonts w:ascii="Book Antiqua" w:hAnsi="Book Antiqua"/>
          <w:bCs/>
          <w:sz w:val="20"/>
        </w:rPr>
        <w:t xml:space="preserve"> Customer Risk.</w:t>
      </w:r>
    </w:p>
    <w:p w14:paraId="212B42C9" w14:textId="77777777" w:rsidR="00417F6E" w:rsidRDefault="00417F6E">
      <w:pPr>
        <w:rPr>
          <w:rFonts w:ascii="Book Antiqua" w:hAnsi="Book Antiqua"/>
          <w:bCs/>
          <w:sz w:val="20"/>
        </w:rPr>
      </w:pPr>
    </w:p>
    <w:p w14:paraId="212B42CA" w14:textId="48101279" w:rsidR="00A05F3C" w:rsidRDefault="00000000">
      <w:pPr>
        <w:rPr>
          <w:rFonts w:ascii="Book Antiqua" w:hAnsi="Book Antiqua" w:cs="Arial"/>
          <w:b/>
          <w:sz w:val="20"/>
          <w:u w:val="single"/>
        </w:rPr>
      </w:pPr>
      <w:hyperlink w:anchor="_Business_Process_Model" w:history="1">
        <w:r w:rsidR="0041288A" w:rsidRPr="00417F6E">
          <w:rPr>
            <w:rStyle w:val="Hyperlink"/>
            <w:rFonts w:ascii="Book Antiqua" w:hAnsi="Book Antiqua" w:cs="Arial"/>
            <w:b/>
            <w:sz w:val="20"/>
          </w:rPr>
          <w:t>1.</w:t>
        </w:r>
        <w:r w:rsidR="00783AE9">
          <w:rPr>
            <w:rStyle w:val="Hyperlink"/>
            <w:rFonts w:ascii="Book Antiqua" w:hAnsi="Book Antiqua" w:cs="Arial"/>
            <w:b/>
            <w:sz w:val="20"/>
          </w:rPr>
          <w:t>8</w:t>
        </w:r>
      </w:hyperlink>
      <w:r w:rsidR="0041288A">
        <w:rPr>
          <w:rFonts w:ascii="Book Antiqua" w:hAnsi="Book Antiqua" w:cs="Arial"/>
          <w:b/>
          <w:sz w:val="20"/>
          <w:u w:val="single"/>
        </w:rPr>
        <w:t xml:space="preserve"> </w:t>
      </w:r>
      <w:r w:rsidR="008719B4">
        <w:rPr>
          <w:rFonts w:ascii="Book Antiqua" w:hAnsi="Book Antiqua" w:cs="Arial"/>
          <w:b/>
          <w:sz w:val="20"/>
          <w:u w:val="single"/>
        </w:rPr>
        <w:t xml:space="preserve"> </w:t>
      </w:r>
      <w:r w:rsidR="0041288A">
        <w:rPr>
          <w:rFonts w:ascii="Book Antiqua" w:hAnsi="Book Antiqua" w:cs="Arial"/>
          <w:b/>
          <w:sz w:val="20"/>
          <w:u w:val="single"/>
        </w:rPr>
        <w:t>Enter Budget I</w:t>
      </w:r>
      <w:r w:rsidR="00A05F3C">
        <w:rPr>
          <w:rFonts w:ascii="Book Antiqua" w:hAnsi="Book Antiqua" w:cs="Arial"/>
          <w:b/>
          <w:sz w:val="20"/>
          <w:u w:val="single"/>
        </w:rPr>
        <w:t>nformation</w:t>
      </w:r>
    </w:p>
    <w:p w14:paraId="212B42CB" w14:textId="4069247B" w:rsidR="00A05F3C" w:rsidRDefault="00A05F3C">
      <w:pPr>
        <w:rPr>
          <w:rFonts w:ascii="Book Antiqua" w:hAnsi="Book Antiqua" w:cs="Arial"/>
          <w:sz w:val="20"/>
        </w:rPr>
      </w:pPr>
      <w:r>
        <w:rPr>
          <w:rFonts w:ascii="Book Antiqua" w:hAnsi="Book Antiqua"/>
          <w:sz w:val="20"/>
        </w:rPr>
        <w:t>A</w:t>
      </w:r>
      <w:r w:rsidR="00D73DE0">
        <w:rPr>
          <w:rFonts w:ascii="Book Antiqua" w:hAnsi="Book Antiqua" w:cs="Arial"/>
          <w:b/>
          <w:sz w:val="20"/>
        </w:rPr>
        <w:t xml:space="preserve">ctor/Role: </w:t>
      </w:r>
      <w:r w:rsidR="00C62686">
        <w:rPr>
          <w:rFonts w:ascii="Book Antiqua" w:hAnsi="Book Antiqua" w:cs="Arial"/>
          <w:b/>
          <w:sz w:val="20"/>
        </w:rPr>
        <w:t xml:space="preserve">CSR or Authorized User   </w:t>
      </w:r>
      <w:r>
        <w:rPr>
          <w:rFonts w:ascii="Book Antiqua" w:hAnsi="Book Antiqua" w:cs="Arial"/>
          <w:b/>
          <w:sz w:val="20"/>
        </w:rPr>
        <w:t xml:space="preserve"> </w:t>
      </w:r>
    </w:p>
    <w:p w14:paraId="212B42CC" w14:textId="77777777" w:rsidR="00A05F3C" w:rsidRDefault="00A05F3C">
      <w:pPr>
        <w:rPr>
          <w:rFonts w:ascii="Book Antiqua" w:hAnsi="Book Antiqua" w:cs="Arial"/>
          <w:b/>
          <w:sz w:val="20"/>
        </w:rPr>
      </w:pPr>
      <w:r>
        <w:rPr>
          <w:rFonts w:ascii="Book Antiqua" w:hAnsi="Book Antiqua" w:cs="Arial"/>
          <w:b/>
          <w:sz w:val="20"/>
        </w:rPr>
        <w:t>Description:</w:t>
      </w:r>
    </w:p>
    <w:p w14:paraId="212B42CD" w14:textId="78E8F407" w:rsidR="00A05F3C" w:rsidRDefault="00A05F3C">
      <w:pPr>
        <w:rPr>
          <w:rFonts w:ascii="Book Antiqua" w:hAnsi="Book Antiqua"/>
          <w:bCs/>
          <w:sz w:val="20"/>
        </w:rPr>
      </w:pPr>
      <w:r>
        <w:rPr>
          <w:rFonts w:ascii="Book Antiqua" w:hAnsi="Book Antiqua" w:cs="Arial"/>
          <w:bCs/>
          <w:sz w:val="20"/>
        </w:rPr>
        <w:t xml:space="preserve">If </w:t>
      </w:r>
      <w:r w:rsidR="008719B4">
        <w:rPr>
          <w:rFonts w:ascii="Book Antiqua" w:hAnsi="Book Antiqua" w:cs="Arial"/>
          <w:bCs/>
          <w:sz w:val="20"/>
        </w:rPr>
        <w:t xml:space="preserve">a </w:t>
      </w:r>
      <w:r>
        <w:rPr>
          <w:rFonts w:ascii="Book Antiqua" w:hAnsi="Book Antiqua" w:cs="Arial"/>
          <w:bCs/>
          <w:sz w:val="20"/>
        </w:rPr>
        <w:t>customer requires a budget</w:t>
      </w:r>
      <w:r w:rsidR="008719B4">
        <w:rPr>
          <w:rFonts w:ascii="Book Antiqua" w:hAnsi="Book Antiqua" w:cs="Arial"/>
          <w:bCs/>
          <w:sz w:val="20"/>
        </w:rPr>
        <w:t>,</w:t>
      </w:r>
      <w:r>
        <w:rPr>
          <w:rFonts w:ascii="Book Antiqua" w:hAnsi="Book Antiqua" w:cs="Arial"/>
          <w:bCs/>
          <w:sz w:val="20"/>
        </w:rPr>
        <w:t xml:space="preserve"> enter budget information</w:t>
      </w:r>
      <w:r w:rsidR="008719B4">
        <w:rPr>
          <w:rFonts w:ascii="Book Antiqua" w:hAnsi="Book Antiqua" w:cs="Arial"/>
          <w:bCs/>
          <w:sz w:val="20"/>
        </w:rPr>
        <w:t>.</w:t>
      </w:r>
      <w:r>
        <w:rPr>
          <w:rFonts w:ascii="Book Antiqua" w:hAnsi="Book Antiqua" w:cs="Arial"/>
          <w:bCs/>
          <w:sz w:val="20"/>
        </w:rPr>
        <w:t xml:space="preserve"> </w:t>
      </w:r>
      <w:r w:rsidR="008719B4">
        <w:rPr>
          <w:rFonts w:ascii="Book Antiqua" w:hAnsi="Book Antiqua" w:cs="Arial"/>
          <w:bCs/>
          <w:sz w:val="20"/>
        </w:rPr>
        <w:t xml:space="preserve"> T</w:t>
      </w:r>
      <w:r>
        <w:rPr>
          <w:rFonts w:ascii="Book Antiqua" w:hAnsi="Book Antiqua" w:cs="Arial"/>
          <w:bCs/>
          <w:sz w:val="20"/>
        </w:rPr>
        <w:t>he process is provide</w:t>
      </w:r>
      <w:r w:rsidR="0041288A">
        <w:rPr>
          <w:rFonts w:ascii="Book Antiqua" w:hAnsi="Book Antiqua" w:cs="Arial"/>
          <w:bCs/>
          <w:sz w:val="20"/>
        </w:rPr>
        <w:t xml:space="preserve">d in 3.4.4.1a </w:t>
      </w:r>
      <w:proofErr w:type="spellStart"/>
      <w:r w:rsidR="00F9771A">
        <w:rPr>
          <w:rFonts w:ascii="Book Antiqua" w:hAnsi="Book Antiqua"/>
          <w:sz w:val="20"/>
          <w:szCs w:val="20"/>
        </w:rPr>
        <w:t>CCS.</w:t>
      </w:r>
      <w:r w:rsidR="0041288A">
        <w:rPr>
          <w:rFonts w:ascii="Book Antiqua" w:hAnsi="Book Antiqua" w:cs="Arial"/>
          <w:bCs/>
          <w:sz w:val="20"/>
        </w:rPr>
        <w:t>Enroll</w:t>
      </w:r>
      <w:proofErr w:type="spellEnd"/>
      <w:r>
        <w:rPr>
          <w:rFonts w:ascii="Book Antiqua" w:hAnsi="Book Antiqua" w:cs="Arial"/>
          <w:bCs/>
          <w:sz w:val="20"/>
        </w:rPr>
        <w:t xml:space="preserve"> in Budget</w:t>
      </w:r>
      <w:r>
        <w:rPr>
          <w:rFonts w:ascii="Book Antiqua" w:hAnsi="Book Antiqua"/>
          <w:bCs/>
          <w:sz w:val="20"/>
        </w:rPr>
        <w:t>.</w:t>
      </w:r>
    </w:p>
    <w:p w14:paraId="212B42CF" w14:textId="77777777" w:rsidR="00417F6E" w:rsidRDefault="00417F6E">
      <w:pPr>
        <w:rPr>
          <w:rFonts w:ascii="Book Antiqua" w:hAnsi="Book Antiqua"/>
          <w:bCs/>
          <w:sz w:val="20"/>
        </w:rPr>
      </w:pPr>
    </w:p>
    <w:p w14:paraId="212B42D0" w14:textId="7C9E7B20" w:rsidR="00A05F3C" w:rsidRDefault="00000000">
      <w:pPr>
        <w:rPr>
          <w:rFonts w:ascii="Book Antiqua" w:hAnsi="Book Antiqua"/>
          <w:b/>
          <w:bCs/>
          <w:sz w:val="20"/>
          <w:u w:val="single"/>
        </w:rPr>
      </w:pPr>
      <w:hyperlink w:anchor="_Business_Process_Model" w:history="1">
        <w:r w:rsidR="00783AE9">
          <w:rPr>
            <w:rStyle w:val="Hyperlink"/>
            <w:rFonts w:ascii="Book Antiqua" w:hAnsi="Book Antiqua"/>
            <w:b/>
            <w:bCs/>
            <w:sz w:val="20"/>
          </w:rPr>
          <w:t>1.9</w:t>
        </w:r>
      </w:hyperlink>
      <w:r w:rsidR="00A05F3C">
        <w:rPr>
          <w:rFonts w:ascii="Book Antiqua" w:hAnsi="Book Antiqua"/>
          <w:b/>
          <w:bCs/>
          <w:sz w:val="20"/>
          <w:u w:val="single"/>
        </w:rPr>
        <w:t xml:space="preserve"> </w:t>
      </w:r>
      <w:r w:rsidR="00D73DE0">
        <w:rPr>
          <w:rFonts w:ascii="Book Antiqua" w:hAnsi="Book Antiqua"/>
          <w:b/>
          <w:bCs/>
          <w:sz w:val="20"/>
          <w:u w:val="single"/>
        </w:rPr>
        <w:t xml:space="preserve"> </w:t>
      </w:r>
      <w:r w:rsidR="00E21961">
        <w:rPr>
          <w:rFonts w:ascii="Book Antiqua" w:hAnsi="Book Antiqua"/>
          <w:b/>
          <w:bCs/>
          <w:sz w:val="20"/>
          <w:u w:val="single"/>
        </w:rPr>
        <w:t>3.4.4.1a</w:t>
      </w:r>
      <w:r w:rsidR="00E21961">
        <w:rPr>
          <w:rFonts w:ascii="Book Antiqua" w:hAnsi="Book Antiqua"/>
          <w:sz w:val="20"/>
          <w:szCs w:val="20"/>
        </w:rPr>
        <w:t xml:space="preserve"> </w:t>
      </w:r>
      <w:proofErr w:type="spellStart"/>
      <w:r w:rsidR="00F9771A">
        <w:rPr>
          <w:rFonts w:ascii="Book Antiqua" w:hAnsi="Book Antiqua"/>
          <w:b/>
          <w:bCs/>
          <w:sz w:val="20"/>
          <w:u w:val="single"/>
        </w:rPr>
        <w:t>CCS.</w:t>
      </w:r>
      <w:r w:rsidR="00A05F3C">
        <w:rPr>
          <w:rFonts w:ascii="Book Antiqua" w:hAnsi="Book Antiqua"/>
          <w:b/>
          <w:bCs/>
          <w:sz w:val="20"/>
          <w:u w:val="single"/>
        </w:rPr>
        <w:t>Enroll</w:t>
      </w:r>
      <w:proofErr w:type="spellEnd"/>
      <w:r w:rsidR="00A05F3C">
        <w:rPr>
          <w:rFonts w:ascii="Book Antiqua" w:hAnsi="Book Antiqua"/>
          <w:b/>
          <w:bCs/>
          <w:sz w:val="20"/>
          <w:u w:val="single"/>
        </w:rPr>
        <w:t xml:space="preserve"> in Budget</w:t>
      </w:r>
    </w:p>
    <w:p w14:paraId="212B42D1" w14:textId="2864E16C" w:rsidR="00A05F3C" w:rsidRDefault="00A05F3C">
      <w:pPr>
        <w:rPr>
          <w:rFonts w:ascii="Book Antiqua" w:hAnsi="Book Antiqua" w:cs="Arial"/>
          <w:sz w:val="20"/>
        </w:rPr>
      </w:pPr>
      <w:r>
        <w:rPr>
          <w:rFonts w:ascii="Book Antiqua" w:hAnsi="Book Antiqua"/>
          <w:sz w:val="20"/>
        </w:rPr>
        <w:t>A</w:t>
      </w:r>
      <w:r w:rsidR="00D73DE0">
        <w:rPr>
          <w:rFonts w:ascii="Book Antiqua" w:hAnsi="Book Antiqua" w:cs="Arial"/>
          <w:b/>
          <w:sz w:val="20"/>
        </w:rPr>
        <w:t xml:space="preserve">ctor/Role: </w:t>
      </w:r>
      <w:r w:rsidR="00C62686">
        <w:rPr>
          <w:rFonts w:ascii="Book Antiqua" w:hAnsi="Book Antiqua" w:cs="Arial"/>
          <w:b/>
          <w:sz w:val="20"/>
        </w:rPr>
        <w:t xml:space="preserve">CSR or Authorized User   </w:t>
      </w:r>
      <w:r>
        <w:rPr>
          <w:rFonts w:ascii="Book Antiqua" w:hAnsi="Book Antiqua" w:cs="Arial"/>
          <w:b/>
          <w:sz w:val="20"/>
        </w:rPr>
        <w:t xml:space="preserve"> </w:t>
      </w:r>
    </w:p>
    <w:p w14:paraId="212B42D2" w14:textId="77777777" w:rsidR="00A05F3C" w:rsidRDefault="00A05F3C">
      <w:pPr>
        <w:rPr>
          <w:rFonts w:ascii="Book Antiqua" w:hAnsi="Book Antiqua" w:cs="Arial"/>
          <w:b/>
          <w:sz w:val="20"/>
        </w:rPr>
      </w:pPr>
      <w:r>
        <w:rPr>
          <w:rFonts w:ascii="Book Antiqua" w:hAnsi="Book Antiqua" w:cs="Arial"/>
          <w:b/>
          <w:sz w:val="20"/>
        </w:rPr>
        <w:t>Description:</w:t>
      </w:r>
    </w:p>
    <w:p w14:paraId="212B42D4" w14:textId="34C074CB" w:rsidR="00A05F3C" w:rsidRPr="009A7B98" w:rsidRDefault="007B4195" w:rsidP="009A7B98">
      <w:pPr>
        <w:rPr>
          <w:rFonts w:ascii="Book Antiqua" w:hAnsi="Book Antiqua"/>
          <w:bCs/>
          <w:sz w:val="20"/>
        </w:rPr>
      </w:pPr>
      <w:r>
        <w:rPr>
          <w:rFonts w:ascii="Book Antiqua" w:hAnsi="Book Antiqua" w:cs="Arial"/>
          <w:bCs/>
          <w:sz w:val="20"/>
        </w:rPr>
        <w:t xml:space="preserve">The </w:t>
      </w:r>
      <w:r w:rsidR="00A05F3C">
        <w:rPr>
          <w:rFonts w:ascii="Book Antiqua" w:hAnsi="Book Antiqua" w:cs="Arial"/>
          <w:bCs/>
          <w:sz w:val="20"/>
        </w:rPr>
        <w:t>Budget enrollment process is</w:t>
      </w:r>
      <w:r w:rsidR="0041288A">
        <w:rPr>
          <w:rFonts w:ascii="Book Antiqua" w:hAnsi="Book Antiqua" w:cs="Arial"/>
          <w:bCs/>
          <w:sz w:val="20"/>
        </w:rPr>
        <w:t xml:space="preserve"> provided in 3.4.4.1a </w:t>
      </w:r>
      <w:proofErr w:type="spellStart"/>
      <w:r w:rsidR="00F9771A">
        <w:rPr>
          <w:rFonts w:ascii="Book Antiqua" w:hAnsi="Book Antiqua"/>
          <w:sz w:val="20"/>
          <w:szCs w:val="20"/>
        </w:rPr>
        <w:t>CCS.</w:t>
      </w:r>
      <w:r w:rsidR="0041288A">
        <w:rPr>
          <w:rFonts w:ascii="Book Antiqua" w:hAnsi="Book Antiqua" w:cs="Arial"/>
          <w:bCs/>
          <w:sz w:val="20"/>
        </w:rPr>
        <w:t>Enroll</w:t>
      </w:r>
      <w:proofErr w:type="spellEnd"/>
      <w:r w:rsidR="00A05F3C">
        <w:rPr>
          <w:rFonts w:ascii="Book Antiqua" w:hAnsi="Book Antiqua" w:cs="Arial"/>
          <w:bCs/>
          <w:sz w:val="20"/>
        </w:rPr>
        <w:t xml:space="preserve"> in Budget</w:t>
      </w:r>
      <w:r w:rsidR="00A05F3C">
        <w:rPr>
          <w:rFonts w:ascii="Book Antiqua" w:hAnsi="Book Antiqua"/>
          <w:bCs/>
          <w:sz w:val="20"/>
        </w:rPr>
        <w:t>.</w:t>
      </w:r>
    </w:p>
    <w:p w14:paraId="212B42D5" w14:textId="77777777" w:rsidR="00417F6E" w:rsidRPr="00417F6E" w:rsidRDefault="00417F6E" w:rsidP="00417F6E"/>
    <w:p w14:paraId="212B42D6" w14:textId="58BD176F" w:rsidR="00A05F3C" w:rsidRDefault="00000000">
      <w:pPr>
        <w:rPr>
          <w:rFonts w:ascii="Book Antiqua" w:hAnsi="Book Antiqua"/>
          <w:b/>
          <w:bCs/>
          <w:sz w:val="20"/>
          <w:u w:val="single"/>
        </w:rPr>
      </w:pPr>
      <w:hyperlink w:anchor="_Business_Process_Model" w:history="1">
        <w:r w:rsidR="00A05F3C">
          <w:rPr>
            <w:rStyle w:val="Hyperlink"/>
            <w:rFonts w:ascii="Book Antiqua" w:hAnsi="Book Antiqua"/>
            <w:b/>
            <w:bCs/>
            <w:sz w:val="20"/>
          </w:rPr>
          <w:t>2.</w:t>
        </w:r>
        <w:r w:rsidR="00783AE9">
          <w:rPr>
            <w:rStyle w:val="Hyperlink"/>
            <w:rFonts w:ascii="Book Antiqua" w:hAnsi="Book Antiqua"/>
            <w:b/>
            <w:bCs/>
            <w:sz w:val="20"/>
          </w:rPr>
          <w:t>0</w:t>
        </w:r>
      </w:hyperlink>
      <w:r w:rsidR="007B4195">
        <w:rPr>
          <w:rStyle w:val="Hyperlink"/>
          <w:rFonts w:ascii="Book Antiqua" w:hAnsi="Book Antiqua"/>
          <w:b/>
          <w:bCs/>
          <w:sz w:val="20"/>
        </w:rPr>
        <w:t xml:space="preserve"> </w:t>
      </w:r>
      <w:r w:rsidR="00A05F3C">
        <w:rPr>
          <w:rFonts w:ascii="Book Antiqua" w:hAnsi="Book Antiqua"/>
          <w:b/>
          <w:bCs/>
          <w:sz w:val="20"/>
          <w:u w:val="single"/>
        </w:rPr>
        <w:t xml:space="preserve"> Initiate Cancel Budget</w:t>
      </w:r>
    </w:p>
    <w:p w14:paraId="212B42D7" w14:textId="4128AA33" w:rsidR="00A05F3C" w:rsidRDefault="00A05F3C">
      <w:pPr>
        <w:rPr>
          <w:rFonts w:ascii="Book Antiqua" w:hAnsi="Book Antiqua" w:cs="Arial"/>
          <w:sz w:val="20"/>
        </w:rPr>
      </w:pPr>
      <w:r>
        <w:rPr>
          <w:rFonts w:ascii="Book Antiqua" w:hAnsi="Book Antiqua"/>
          <w:sz w:val="20"/>
        </w:rPr>
        <w:t>A</w:t>
      </w:r>
      <w:r w:rsidR="00D73DE0">
        <w:rPr>
          <w:rFonts w:ascii="Book Antiqua" w:hAnsi="Book Antiqua" w:cs="Arial"/>
          <w:b/>
          <w:sz w:val="20"/>
        </w:rPr>
        <w:t xml:space="preserve">ctor/Role: </w:t>
      </w:r>
      <w:r w:rsidR="00C62686">
        <w:rPr>
          <w:rFonts w:ascii="Book Antiqua" w:hAnsi="Book Antiqua" w:cs="Arial"/>
          <w:b/>
          <w:sz w:val="20"/>
        </w:rPr>
        <w:t xml:space="preserve">CSR or Authorized User   </w:t>
      </w:r>
      <w:r>
        <w:rPr>
          <w:rFonts w:ascii="Book Antiqua" w:hAnsi="Book Antiqua" w:cs="Arial"/>
          <w:b/>
          <w:sz w:val="20"/>
        </w:rPr>
        <w:t xml:space="preserve"> </w:t>
      </w:r>
    </w:p>
    <w:p w14:paraId="212B42D8" w14:textId="77777777" w:rsidR="00A05F3C" w:rsidRDefault="00A05F3C">
      <w:pPr>
        <w:rPr>
          <w:rFonts w:ascii="Book Antiqua" w:hAnsi="Book Antiqua" w:cs="Arial"/>
          <w:b/>
          <w:sz w:val="20"/>
        </w:rPr>
      </w:pPr>
      <w:r>
        <w:rPr>
          <w:rFonts w:ascii="Book Antiqua" w:hAnsi="Book Antiqua" w:cs="Arial"/>
          <w:b/>
          <w:sz w:val="20"/>
        </w:rPr>
        <w:t>Description:</w:t>
      </w:r>
    </w:p>
    <w:p w14:paraId="212B42D9" w14:textId="7120A4F3" w:rsidR="00A05F3C" w:rsidRDefault="00A05F3C">
      <w:pPr>
        <w:rPr>
          <w:rFonts w:ascii="Book Antiqua" w:hAnsi="Book Antiqua"/>
          <w:bCs/>
          <w:sz w:val="20"/>
        </w:rPr>
      </w:pPr>
      <w:r>
        <w:rPr>
          <w:rFonts w:ascii="Book Antiqua" w:hAnsi="Book Antiqua" w:cs="Arial"/>
          <w:bCs/>
          <w:sz w:val="20"/>
        </w:rPr>
        <w:t xml:space="preserve">If </w:t>
      </w:r>
      <w:r w:rsidR="007B4195">
        <w:rPr>
          <w:rFonts w:ascii="Book Antiqua" w:hAnsi="Book Antiqua" w:cs="Arial"/>
          <w:bCs/>
          <w:sz w:val="20"/>
        </w:rPr>
        <w:t xml:space="preserve">a </w:t>
      </w:r>
      <w:r>
        <w:rPr>
          <w:rFonts w:ascii="Book Antiqua" w:hAnsi="Book Antiqua" w:cs="Arial"/>
          <w:bCs/>
          <w:sz w:val="20"/>
        </w:rPr>
        <w:t xml:space="preserve">budget cancellation </w:t>
      </w:r>
      <w:r w:rsidR="007B4195">
        <w:rPr>
          <w:rFonts w:ascii="Book Antiqua" w:hAnsi="Book Antiqua" w:cs="Arial"/>
          <w:bCs/>
          <w:sz w:val="20"/>
        </w:rPr>
        <w:t xml:space="preserve">is </w:t>
      </w:r>
      <w:r>
        <w:rPr>
          <w:rFonts w:ascii="Book Antiqua" w:hAnsi="Book Antiqua" w:cs="Arial"/>
          <w:bCs/>
          <w:sz w:val="20"/>
        </w:rPr>
        <w:t>required</w:t>
      </w:r>
      <w:r w:rsidR="00D73DE0">
        <w:rPr>
          <w:rFonts w:ascii="Book Antiqua" w:hAnsi="Book Antiqua" w:cs="Arial"/>
          <w:bCs/>
          <w:sz w:val="20"/>
        </w:rPr>
        <w:t>,</w:t>
      </w:r>
      <w:r>
        <w:rPr>
          <w:rFonts w:ascii="Book Antiqua" w:hAnsi="Book Antiqua" w:cs="Arial"/>
          <w:bCs/>
          <w:sz w:val="20"/>
        </w:rPr>
        <w:t xml:space="preserve"> initiate cancellation</w:t>
      </w:r>
      <w:r w:rsidR="007B4195">
        <w:rPr>
          <w:rFonts w:ascii="Book Antiqua" w:hAnsi="Book Antiqua" w:cs="Arial"/>
          <w:bCs/>
          <w:sz w:val="20"/>
        </w:rPr>
        <w:t>.</w:t>
      </w:r>
      <w:r>
        <w:rPr>
          <w:rFonts w:ascii="Book Antiqua" w:hAnsi="Book Antiqua" w:cs="Arial"/>
          <w:bCs/>
          <w:sz w:val="20"/>
        </w:rPr>
        <w:t xml:space="preserve"> </w:t>
      </w:r>
      <w:r w:rsidR="007B4195">
        <w:rPr>
          <w:rFonts w:ascii="Book Antiqua" w:hAnsi="Book Antiqua" w:cs="Arial"/>
          <w:bCs/>
          <w:sz w:val="20"/>
        </w:rPr>
        <w:t xml:space="preserve"> T</w:t>
      </w:r>
      <w:r>
        <w:rPr>
          <w:rFonts w:ascii="Book Antiqua" w:hAnsi="Book Antiqua" w:cs="Arial"/>
          <w:bCs/>
          <w:sz w:val="20"/>
        </w:rPr>
        <w:t xml:space="preserve">he process </w:t>
      </w:r>
      <w:r w:rsidR="0041288A">
        <w:rPr>
          <w:rFonts w:ascii="Book Antiqua" w:hAnsi="Book Antiqua" w:cs="Arial"/>
          <w:bCs/>
          <w:sz w:val="20"/>
        </w:rPr>
        <w:t xml:space="preserve">is provided in 3.4.4.3a </w:t>
      </w:r>
      <w:proofErr w:type="spellStart"/>
      <w:r w:rsidR="00F9771A">
        <w:rPr>
          <w:rFonts w:ascii="Book Antiqua" w:hAnsi="Book Antiqua"/>
          <w:sz w:val="20"/>
          <w:szCs w:val="20"/>
        </w:rPr>
        <w:t>CCS.</w:t>
      </w:r>
      <w:r w:rsidR="0041288A">
        <w:rPr>
          <w:rFonts w:ascii="Book Antiqua" w:hAnsi="Book Antiqua" w:cs="Arial"/>
          <w:bCs/>
          <w:sz w:val="20"/>
        </w:rPr>
        <w:t>Cancel</w:t>
      </w:r>
      <w:proofErr w:type="spellEnd"/>
      <w:r>
        <w:rPr>
          <w:rFonts w:ascii="Book Antiqua" w:hAnsi="Book Antiqua" w:cs="Arial"/>
          <w:bCs/>
          <w:sz w:val="20"/>
        </w:rPr>
        <w:t xml:space="preserve"> Budget</w:t>
      </w:r>
      <w:r>
        <w:rPr>
          <w:rFonts w:ascii="Book Antiqua" w:hAnsi="Book Antiqua"/>
          <w:bCs/>
          <w:sz w:val="20"/>
        </w:rPr>
        <w:t>.</w:t>
      </w:r>
    </w:p>
    <w:p w14:paraId="212B42DB" w14:textId="77777777" w:rsidR="00417F6E" w:rsidRDefault="00417F6E">
      <w:pPr>
        <w:rPr>
          <w:rFonts w:ascii="Book Antiqua" w:hAnsi="Book Antiqua"/>
          <w:bCs/>
          <w:sz w:val="20"/>
        </w:rPr>
      </w:pPr>
    </w:p>
    <w:p w14:paraId="212B42DC" w14:textId="16338C82" w:rsidR="00A05F3C" w:rsidRDefault="00000000">
      <w:pPr>
        <w:rPr>
          <w:rFonts w:ascii="Book Antiqua" w:hAnsi="Book Antiqua" w:cs="Arial"/>
          <w:b/>
          <w:sz w:val="20"/>
          <w:u w:val="single"/>
        </w:rPr>
      </w:pPr>
      <w:hyperlink w:anchor="_Business_Process_Model" w:history="1">
        <w:r w:rsidR="00A05F3C">
          <w:rPr>
            <w:rStyle w:val="Hyperlink"/>
            <w:rFonts w:ascii="Book Antiqua" w:hAnsi="Book Antiqua" w:cs="Arial"/>
            <w:b/>
            <w:sz w:val="20"/>
          </w:rPr>
          <w:t>2.</w:t>
        </w:r>
        <w:r w:rsidR="00783AE9">
          <w:rPr>
            <w:rStyle w:val="Hyperlink"/>
            <w:rFonts w:ascii="Book Antiqua" w:hAnsi="Book Antiqua" w:cs="Arial"/>
            <w:b/>
            <w:sz w:val="20"/>
          </w:rPr>
          <w:t>1</w:t>
        </w:r>
      </w:hyperlink>
      <w:r w:rsidR="00E21961">
        <w:rPr>
          <w:rFonts w:ascii="Book Antiqua" w:hAnsi="Book Antiqua" w:cs="Arial"/>
          <w:b/>
          <w:sz w:val="20"/>
          <w:u w:val="single"/>
        </w:rPr>
        <w:t xml:space="preserve">  3.4.4.3a </w:t>
      </w:r>
      <w:proofErr w:type="spellStart"/>
      <w:r w:rsidR="00F9771A">
        <w:rPr>
          <w:rFonts w:ascii="Book Antiqua" w:hAnsi="Book Antiqua"/>
          <w:b/>
          <w:bCs/>
          <w:sz w:val="20"/>
          <w:u w:val="single"/>
        </w:rPr>
        <w:t>CCS.</w:t>
      </w:r>
      <w:r w:rsidR="00026254">
        <w:rPr>
          <w:rFonts w:ascii="Book Antiqua" w:hAnsi="Book Antiqua" w:cs="Arial"/>
          <w:b/>
          <w:sz w:val="20"/>
          <w:u w:val="single"/>
        </w:rPr>
        <w:t>Cancel</w:t>
      </w:r>
      <w:proofErr w:type="spellEnd"/>
      <w:r w:rsidR="00026254">
        <w:rPr>
          <w:rFonts w:ascii="Book Antiqua" w:hAnsi="Book Antiqua" w:cs="Arial"/>
          <w:b/>
          <w:sz w:val="20"/>
          <w:u w:val="single"/>
        </w:rPr>
        <w:t xml:space="preserve"> </w:t>
      </w:r>
      <w:r w:rsidR="00A05F3C">
        <w:rPr>
          <w:rFonts w:ascii="Book Antiqua" w:hAnsi="Book Antiqua" w:cs="Arial"/>
          <w:b/>
          <w:sz w:val="20"/>
          <w:u w:val="single"/>
        </w:rPr>
        <w:t>Budget</w:t>
      </w:r>
    </w:p>
    <w:p w14:paraId="212B42DD" w14:textId="517C668B" w:rsidR="00A05F3C" w:rsidRDefault="00A05F3C">
      <w:pPr>
        <w:rPr>
          <w:rFonts w:ascii="Book Antiqua" w:hAnsi="Book Antiqua" w:cs="Arial"/>
          <w:sz w:val="20"/>
        </w:rPr>
      </w:pPr>
      <w:r>
        <w:rPr>
          <w:rFonts w:ascii="Book Antiqua" w:hAnsi="Book Antiqua"/>
          <w:sz w:val="20"/>
        </w:rPr>
        <w:t>A</w:t>
      </w:r>
      <w:r w:rsidR="00D73DE0">
        <w:rPr>
          <w:rFonts w:ascii="Book Antiqua" w:hAnsi="Book Antiqua" w:cs="Arial"/>
          <w:b/>
          <w:sz w:val="20"/>
        </w:rPr>
        <w:t xml:space="preserve">ctor/Role: </w:t>
      </w:r>
      <w:r w:rsidR="00C62686">
        <w:rPr>
          <w:rFonts w:ascii="Book Antiqua" w:hAnsi="Book Antiqua" w:cs="Arial"/>
          <w:b/>
          <w:sz w:val="20"/>
        </w:rPr>
        <w:t xml:space="preserve">CSR or Authorized User   </w:t>
      </w:r>
      <w:r>
        <w:rPr>
          <w:rFonts w:ascii="Book Antiqua" w:hAnsi="Book Antiqua" w:cs="Arial"/>
          <w:b/>
          <w:sz w:val="20"/>
        </w:rPr>
        <w:t xml:space="preserve">   </w:t>
      </w:r>
      <w:r>
        <w:rPr>
          <w:rFonts w:ascii="Book Antiqua" w:hAnsi="Book Antiqua" w:cs="Arial"/>
          <w:sz w:val="20"/>
        </w:rPr>
        <w:t xml:space="preserve"> </w:t>
      </w:r>
    </w:p>
    <w:p w14:paraId="212B42DE" w14:textId="77777777" w:rsidR="00A05F3C" w:rsidRDefault="00A05F3C">
      <w:pPr>
        <w:rPr>
          <w:rFonts w:ascii="Book Antiqua" w:hAnsi="Book Antiqua" w:cs="Arial"/>
          <w:b/>
          <w:sz w:val="20"/>
        </w:rPr>
      </w:pPr>
      <w:r>
        <w:rPr>
          <w:rFonts w:ascii="Book Antiqua" w:hAnsi="Book Antiqua" w:cs="Arial"/>
          <w:b/>
          <w:sz w:val="20"/>
        </w:rPr>
        <w:t>Description:</w:t>
      </w:r>
    </w:p>
    <w:p w14:paraId="212B42DF" w14:textId="3166E030" w:rsidR="00A05F3C" w:rsidRDefault="007B4195">
      <w:pPr>
        <w:rPr>
          <w:rFonts w:ascii="Book Antiqua" w:hAnsi="Book Antiqua" w:cs="Arial"/>
          <w:bCs/>
          <w:sz w:val="20"/>
        </w:rPr>
      </w:pPr>
      <w:r>
        <w:rPr>
          <w:rFonts w:ascii="Book Antiqua" w:hAnsi="Book Antiqua" w:cs="Arial"/>
          <w:bCs/>
          <w:sz w:val="20"/>
        </w:rPr>
        <w:t xml:space="preserve">The </w:t>
      </w:r>
      <w:r w:rsidR="00A05F3C">
        <w:rPr>
          <w:rFonts w:ascii="Book Antiqua" w:hAnsi="Book Antiqua" w:cs="Arial"/>
          <w:bCs/>
          <w:sz w:val="20"/>
        </w:rPr>
        <w:t xml:space="preserve">Budget cancellation process </w:t>
      </w:r>
      <w:r w:rsidR="0041288A">
        <w:rPr>
          <w:rFonts w:ascii="Book Antiqua" w:hAnsi="Book Antiqua" w:cs="Arial"/>
          <w:bCs/>
          <w:sz w:val="20"/>
        </w:rPr>
        <w:t xml:space="preserve">is provided in 3.4.4.3a </w:t>
      </w:r>
      <w:proofErr w:type="spellStart"/>
      <w:r w:rsidR="00F9771A">
        <w:rPr>
          <w:rFonts w:ascii="Book Antiqua" w:hAnsi="Book Antiqua"/>
          <w:sz w:val="20"/>
          <w:szCs w:val="20"/>
        </w:rPr>
        <w:t>CCS.</w:t>
      </w:r>
      <w:r w:rsidR="0041288A">
        <w:rPr>
          <w:rFonts w:ascii="Book Antiqua" w:hAnsi="Book Antiqua" w:cs="Arial"/>
          <w:bCs/>
          <w:sz w:val="20"/>
        </w:rPr>
        <w:t>Cancel</w:t>
      </w:r>
      <w:proofErr w:type="spellEnd"/>
      <w:r w:rsidR="00A05F3C">
        <w:rPr>
          <w:rFonts w:ascii="Book Antiqua" w:hAnsi="Book Antiqua" w:cs="Arial"/>
          <w:bCs/>
          <w:sz w:val="20"/>
        </w:rPr>
        <w:t xml:space="preserve"> Budget.</w:t>
      </w:r>
    </w:p>
    <w:p w14:paraId="212B42E1" w14:textId="77777777" w:rsidR="00D73DE0" w:rsidRDefault="00D73DE0">
      <w:pPr>
        <w:rPr>
          <w:rFonts w:ascii="Book Antiqua" w:hAnsi="Book Antiqua"/>
          <w:bCs/>
          <w:sz w:val="20"/>
        </w:rPr>
      </w:pPr>
    </w:p>
    <w:p w14:paraId="212B42E2" w14:textId="7D85FD05" w:rsidR="00A05F3C" w:rsidRDefault="00000000">
      <w:pPr>
        <w:rPr>
          <w:rFonts w:ascii="Book Antiqua" w:hAnsi="Book Antiqua" w:cs="Arial"/>
          <w:b/>
          <w:sz w:val="20"/>
          <w:u w:val="single"/>
        </w:rPr>
      </w:pPr>
      <w:hyperlink w:anchor="_Business_Process_Model" w:history="1">
        <w:r w:rsidR="00A05F3C">
          <w:rPr>
            <w:rStyle w:val="Hyperlink"/>
            <w:rFonts w:ascii="Book Antiqua" w:hAnsi="Book Antiqua" w:cs="Arial"/>
            <w:b/>
            <w:sz w:val="20"/>
          </w:rPr>
          <w:t>2.</w:t>
        </w:r>
        <w:r w:rsidR="00783AE9">
          <w:rPr>
            <w:rStyle w:val="Hyperlink"/>
            <w:rFonts w:ascii="Book Antiqua" w:hAnsi="Book Antiqua" w:cs="Arial"/>
            <w:b/>
            <w:sz w:val="20"/>
          </w:rPr>
          <w:t>2</w:t>
        </w:r>
      </w:hyperlink>
      <w:r w:rsidR="0041288A">
        <w:rPr>
          <w:rFonts w:ascii="Book Antiqua" w:hAnsi="Book Antiqua" w:cs="Arial"/>
          <w:b/>
          <w:sz w:val="20"/>
          <w:u w:val="single"/>
        </w:rPr>
        <w:t xml:space="preserve"> </w:t>
      </w:r>
      <w:r w:rsidR="007B4195">
        <w:rPr>
          <w:rFonts w:ascii="Book Antiqua" w:hAnsi="Book Antiqua" w:cs="Arial"/>
          <w:b/>
          <w:sz w:val="20"/>
          <w:u w:val="single"/>
        </w:rPr>
        <w:t xml:space="preserve"> </w:t>
      </w:r>
      <w:r w:rsidR="0041288A">
        <w:rPr>
          <w:rFonts w:ascii="Book Antiqua" w:hAnsi="Book Antiqua" w:cs="Arial"/>
          <w:b/>
          <w:sz w:val="20"/>
          <w:u w:val="single"/>
        </w:rPr>
        <w:t>Enter Customer D</w:t>
      </w:r>
      <w:r w:rsidR="00A05F3C">
        <w:rPr>
          <w:rFonts w:ascii="Book Antiqua" w:hAnsi="Book Antiqua" w:cs="Arial"/>
          <w:b/>
          <w:sz w:val="20"/>
          <w:u w:val="single"/>
        </w:rPr>
        <w:t>eposit</w:t>
      </w:r>
    </w:p>
    <w:p w14:paraId="212B42E3" w14:textId="2C76B3F2" w:rsidR="00A05F3C" w:rsidRDefault="00A05F3C">
      <w:pPr>
        <w:rPr>
          <w:rFonts w:ascii="Book Antiqua" w:hAnsi="Book Antiqua" w:cs="Arial"/>
          <w:sz w:val="20"/>
        </w:rPr>
      </w:pPr>
      <w:r>
        <w:rPr>
          <w:rFonts w:ascii="Book Antiqua" w:hAnsi="Book Antiqua"/>
          <w:sz w:val="20"/>
        </w:rPr>
        <w:t>A</w:t>
      </w:r>
      <w:r w:rsidR="00D73DE0">
        <w:rPr>
          <w:rFonts w:ascii="Book Antiqua" w:hAnsi="Book Antiqua" w:cs="Arial"/>
          <w:b/>
          <w:sz w:val="20"/>
        </w:rPr>
        <w:t xml:space="preserve">ctor/Role: </w:t>
      </w:r>
      <w:r w:rsidR="00C62686">
        <w:rPr>
          <w:rFonts w:ascii="Book Antiqua" w:hAnsi="Book Antiqua" w:cs="Arial"/>
          <w:b/>
          <w:sz w:val="20"/>
        </w:rPr>
        <w:t xml:space="preserve">CSR or Authorized User   </w:t>
      </w:r>
      <w:r>
        <w:rPr>
          <w:rFonts w:ascii="Book Antiqua" w:hAnsi="Book Antiqua" w:cs="Arial"/>
          <w:b/>
          <w:sz w:val="20"/>
        </w:rPr>
        <w:t xml:space="preserve">   </w:t>
      </w:r>
      <w:r>
        <w:rPr>
          <w:rFonts w:ascii="Book Antiqua" w:hAnsi="Book Antiqua" w:cs="Arial"/>
          <w:sz w:val="20"/>
        </w:rPr>
        <w:t xml:space="preserve"> </w:t>
      </w:r>
    </w:p>
    <w:p w14:paraId="212B42E4" w14:textId="77777777" w:rsidR="00A05F3C" w:rsidRDefault="00A05F3C">
      <w:pPr>
        <w:rPr>
          <w:rFonts w:ascii="Book Antiqua" w:hAnsi="Book Antiqua" w:cs="Arial"/>
          <w:b/>
          <w:sz w:val="20"/>
        </w:rPr>
      </w:pPr>
      <w:r>
        <w:rPr>
          <w:rFonts w:ascii="Book Antiqua" w:hAnsi="Book Antiqua" w:cs="Arial"/>
          <w:b/>
          <w:sz w:val="20"/>
        </w:rPr>
        <w:t>Description:</w:t>
      </w:r>
    </w:p>
    <w:p w14:paraId="212B42E5" w14:textId="4680C77A" w:rsidR="00A05F3C" w:rsidRDefault="00A05F3C">
      <w:pPr>
        <w:rPr>
          <w:rFonts w:ascii="Book Antiqua" w:hAnsi="Book Antiqua" w:cs="Arial"/>
          <w:b/>
          <w:sz w:val="20"/>
        </w:rPr>
      </w:pPr>
      <w:r>
        <w:rPr>
          <w:rFonts w:ascii="Book Antiqua" w:hAnsi="Book Antiqua" w:cs="Arial"/>
          <w:bCs/>
          <w:sz w:val="20"/>
        </w:rPr>
        <w:t xml:space="preserve">If </w:t>
      </w:r>
      <w:r w:rsidR="007B4195">
        <w:rPr>
          <w:rFonts w:ascii="Book Antiqua" w:hAnsi="Book Antiqua" w:cs="Arial"/>
          <w:bCs/>
          <w:sz w:val="20"/>
        </w:rPr>
        <w:t xml:space="preserve">a </w:t>
      </w:r>
      <w:r>
        <w:rPr>
          <w:rFonts w:ascii="Book Antiqua" w:hAnsi="Book Antiqua" w:cs="Arial"/>
          <w:bCs/>
          <w:sz w:val="20"/>
        </w:rPr>
        <w:t xml:space="preserve">customer deposit </w:t>
      </w:r>
      <w:r w:rsidR="007B4195">
        <w:rPr>
          <w:rFonts w:ascii="Book Antiqua" w:hAnsi="Book Antiqua" w:cs="Arial"/>
          <w:bCs/>
          <w:sz w:val="20"/>
        </w:rPr>
        <w:t xml:space="preserve">is </w:t>
      </w:r>
      <w:r>
        <w:rPr>
          <w:rFonts w:ascii="Book Antiqua" w:hAnsi="Book Antiqua" w:cs="Arial"/>
          <w:bCs/>
          <w:sz w:val="20"/>
        </w:rPr>
        <w:t>required</w:t>
      </w:r>
      <w:r w:rsidR="00D73DE0">
        <w:rPr>
          <w:rFonts w:ascii="Book Antiqua" w:hAnsi="Book Antiqua" w:cs="Arial"/>
          <w:bCs/>
          <w:sz w:val="20"/>
        </w:rPr>
        <w:t>,</w:t>
      </w:r>
      <w:r>
        <w:rPr>
          <w:rFonts w:ascii="Book Antiqua" w:hAnsi="Book Antiqua" w:cs="Arial"/>
          <w:bCs/>
          <w:sz w:val="20"/>
        </w:rPr>
        <w:t xml:space="preserve"> enter </w:t>
      </w:r>
      <w:r w:rsidR="007B4195">
        <w:rPr>
          <w:rFonts w:ascii="Book Antiqua" w:hAnsi="Book Antiqua" w:cs="Arial"/>
          <w:bCs/>
          <w:sz w:val="20"/>
        </w:rPr>
        <w:t xml:space="preserve">the </w:t>
      </w:r>
      <w:r>
        <w:rPr>
          <w:rFonts w:ascii="Book Antiqua" w:hAnsi="Book Antiqua" w:cs="Arial"/>
          <w:bCs/>
          <w:sz w:val="20"/>
        </w:rPr>
        <w:t>deposit information</w:t>
      </w:r>
      <w:r w:rsidR="007B4195">
        <w:rPr>
          <w:rFonts w:ascii="Book Antiqua" w:hAnsi="Book Antiqua" w:cs="Arial"/>
          <w:bCs/>
          <w:sz w:val="20"/>
        </w:rPr>
        <w:t>.</w:t>
      </w:r>
      <w:r>
        <w:rPr>
          <w:rFonts w:ascii="Book Antiqua" w:hAnsi="Book Antiqua" w:cs="Arial"/>
          <w:bCs/>
          <w:sz w:val="20"/>
        </w:rPr>
        <w:t xml:space="preserve"> </w:t>
      </w:r>
      <w:r w:rsidR="007B4195">
        <w:rPr>
          <w:rFonts w:ascii="Book Antiqua" w:hAnsi="Book Antiqua" w:cs="Arial"/>
          <w:bCs/>
          <w:sz w:val="20"/>
        </w:rPr>
        <w:t xml:space="preserve"> T</w:t>
      </w:r>
      <w:r>
        <w:rPr>
          <w:rFonts w:ascii="Book Antiqua" w:hAnsi="Book Antiqua" w:cs="Arial"/>
          <w:bCs/>
          <w:sz w:val="20"/>
        </w:rPr>
        <w:t xml:space="preserve">he process is provided in 3.3.3.2 </w:t>
      </w:r>
      <w:proofErr w:type="spellStart"/>
      <w:r w:rsidR="00F9771A">
        <w:rPr>
          <w:rFonts w:ascii="Book Antiqua" w:hAnsi="Book Antiqua"/>
          <w:sz w:val="20"/>
          <w:szCs w:val="20"/>
        </w:rPr>
        <w:t>CCS.</w:t>
      </w:r>
      <w:r>
        <w:rPr>
          <w:rFonts w:ascii="Book Antiqua" w:hAnsi="Book Antiqua" w:cs="Arial"/>
          <w:bCs/>
          <w:sz w:val="20"/>
        </w:rPr>
        <w:t>Determine</w:t>
      </w:r>
      <w:proofErr w:type="spellEnd"/>
      <w:r>
        <w:rPr>
          <w:rFonts w:ascii="Book Antiqua" w:hAnsi="Book Antiqua" w:cs="Arial"/>
          <w:bCs/>
          <w:sz w:val="20"/>
        </w:rPr>
        <w:t xml:space="preserve"> Customer Deposit (Cash, Non-cash, 3rd party</w:t>
      </w:r>
      <w:r w:rsidR="00D73DE0">
        <w:rPr>
          <w:rFonts w:ascii="Book Antiqua" w:hAnsi="Book Antiqua" w:cs="Arial"/>
          <w:bCs/>
          <w:sz w:val="20"/>
        </w:rPr>
        <w:t>).</w:t>
      </w:r>
    </w:p>
    <w:p w14:paraId="212B42E7" w14:textId="77777777" w:rsidR="00417F6E" w:rsidRDefault="00417F6E">
      <w:pPr>
        <w:rPr>
          <w:rFonts w:ascii="Book Antiqua" w:hAnsi="Book Antiqua"/>
          <w:bCs/>
          <w:sz w:val="20"/>
        </w:rPr>
      </w:pPr>
    </w:p>
    <w:p w14:paraId="212B42E8" w14:textId="7BD2AA60" w:rsidR="00A05F3C" w:rsidRDefault="00000000">
      <w:pPr>
        <w:rPr>
          <w:rFonts w:ascii="Book Antiqua" w:hAnsi="Book Antiqua" w:cs="Arial"/>
          <w:b/>
          <w:sz w:val="20"/>
          <w:u w:val="single"/>
        </w:rPr>
      </w:pPr>
      <w:hyperlink w:anchor="_Business_Process_Model" w:history="1">
        <w:r w:rsidR="00A05F3C">
          <w:rPr>
            <w:rStyle w:val="Hyperlink"/>
            <w:rFonts w:ascii="Book Antiqua" w:hAnsi="Book Antiqua" w:cs="Arial"/>
            <w:b/>
            <w:sz w:val="20"/>
          </w:rPr>
          <w:t>2.</w:t>
        </w:r>
        <w:r w:rsidR="00783AE9">
          <w:rPr>
            <w:rStyle w:val="Hyperlink"/>
            <w:rFonts w:ascii="Book Antiqua" w:hAnsi="Book Antiqua" w:cs="Arial"/>
            <w:b/>
            <w:sz w:val="20"/>
          </w:rPr>
          <w:t>3</w:t>
        </w:r>
      </w:hyperlink>
      <w:r w:rsidR="00A05F3C">
        <w:rPr>
          <w:rFonts w:ascii="Book Antiqua" w:hAnsi="Book Antiqua" w:cs="Arial"/>
          <w:b/>
          <w:sz w:val="20"/>
          <w:u w:val="single"/>
        </w:rPr>
        <w:t xml:space="preserve"> 3.3.3.2 </w:t>
      </w:r>
      <w:proofErr w:type="spellStart"/>
      <w:r w:rsidR="00F9771A">
        <w:rPr>
          <w:rFonts w:ascii="Book Antiqua" w:hAnsi="Book Antiqua"/>
          <w:b/>
          <w:bCs/>
          <w:sz w:val="20"/>
          <w:u w:val="single"/>
        </w:rPr>
        <w:t>CCS.</w:t>
      </w:r>
      <w:r w:rsidR="00A05F3C">
        <w:rPr>
          <w:rFonts w:ascii="Book Antiqua" w:hAnsi="Book Antiqua" w:cs="Arial"/>
          <w:b/>
          <w:sz w:val="20"/>
          <w:u w:val="single"/>
        </w:rPr>
        <w:t>Determine</w:t>
      </w:r>
      <w:proofErr w:type="spellEnd"/>
      <w:r w:rsidR="00A05F3C">
        <w:rPr>
          <w:rFonts w:ascii="Book Antiqua" w:hAnsi="Book Antiqua" w:cs="Arial"/>
          <w:b/>
          <w:sz w:val="20"/>
          <w:u w:val="single"/>
        </w:rPr>
        <w:t xml:space="preserve"> Customer Deposit</w:t>
      </w:r>
      <w:r w:rsidR="00417F6E">
        <w:rPr>
          <w:rFonts w:ascii="Book Antiqua" w:hAnsi="Book Antiqua" w:cs="Arial"/>
          <w:b/>
          <w:sz w:val="20"/>
          <w:u w:val="single"/>
        </w:rPr>
        <w:t>,</w:t>
      </w:r>
      <w:r w:rsidR="00A05F3C">
        <w:rPr>
          <w:rFonts w:ascii="Book Antiqua" w:hAnsi="Book Antiqua" w:cs="Arial"/>
          <w:b/>
          <w:sz w:val="20"/>
          <w:u w:val="single"/>
        </w:rPr>
        <w:t xml:space="preserve"> (Cash, Non-cash, 3rd party)</w:t>
      </w:r>
    </w:p>
    <w:p w14:paraId="212B42E9" w14:textId="0791FF02" w:rsidR="00A05F3C" w:rsidRDefault="00A05F3C">
      <w:pPr>
        <w:rPr>
          <w:rFonts w:ascii="Book Antiqua" w:hAnsi="Book Antiqua" w:cs="Arial"/>
          <w:sz w:val="20"/>
        </w:rPr>
      </w:pPr>
      <w:r>
        <w:rPr>
          <w:rFonts w:ascii="Book Antiqua" w:hAnsi="Book Antiqua"/>
          <w:sz w:val="20"/>
        </w:rPr>
        <w:t>A</w:t>
      </w:r>
      <w:r w:rsidR="00D73DE0">
        <w:rPr>
          <w:rFonts w:ascii="Book Antiqua" w:hAnsi="Book Antiqua" w:cs="Arial"/>
          <w:b/>
          <w:sz w:val="20"/>
        </w:rPr>
        <w:t xml:space="preserve">ctor/Role: </w:t>
      </w:r>
      <w:r w:rsidR="00C62686">
        <w:rPr>
          <w:rFonts w:ascii="Book Antiqua" w:hAnsi="Book Antiqua" w:cs="Arial"/>
          <w:b/>
          <w:sz w:val="20"/>
        </w:rPr>
        <w:t xml:space="preserve">CSR or Authorized User   </w:t>
      </w:r>
      <w:r>
        <w:rPr>
          <w:rFonts w:ascii="Book Antiqua" w:hAnsi="Book Antiqua" w:cs="Arial"/>
          <w:b/>
          <w:sz w:val="20"/>
        </w:rPr>
        <w:t xml:space="preserve"> </w:t>
      </w:r>
      <w:r>
        <w:rPr>
          <w:rFonts w:ascii="Book Antiqua" w:hAnsi="Book Antiqua" w:cs="Arial"/>
          <w:sz w:val="20"/>
        </w:rPr>
        <w:t xml:space="preserve"> </w:t>
      </w:r>
    </w:p>
    <w:p w14:paraId="212B42EA" w14:textId="77777777" w:rsidR="00A05F3C" w:rsidRDefault="00A05F3C">
      <w:pPr>
        <w:rPr>
          <w:rFonts w:ascii="Book Antiqua" w:hAnsi="Book Antiqua" w:cs="Arial"/>
          <w:b/>
          <w:sz w:val="20"/>
        </w:rPr>
      </w:pPr>
      <w:r>
        <w:rPr>
          <w:rFonts w:ascii="Book Antiqua" w:hAnsi="Book Antiqua" w:cs="Arial"/>
          <w:b/>
          <w:sz w:val="20"/>
        </w:rPr>
        <w:t>Description:</w:t>
      </w:r>
    </w:p>
    <w:p w14:paraId="212B42EB" w14:textId="0EC7FE7E" w:rsidR="00A05F3C" w:rsidRDefault="007B4195">
      <w:pPr>
        <w:rPr>
          <w:rFonts w:ascii="Book Antiqua" w:hAnsi="Book Antiqua" w:cs="Arial"/>
          <w:bCs/>
          <w:sz w:val="20"/>
        </w:rPr>
      </w:pPr>
      <w:r>
        <w:rPr>
          <w:rFonts w:ascii="Book Antiqua" w:hAnsi="Book Antiqua" w:cs="Arial"/>
          <w:bCs/>
          <w:sz w:val="20"/>
        </w:rPr>
        <w:t xml:space="preserve">The </w:t>
      </w:r>
      <w:r w:rsidR="00A05F3C">
        <w:rPr>
          <w:rFonts w:ascii="Book Antiqua" w:hAnsi="Book Antiqua" w:cs="Arial"/>
          <w:bCs/>
          <w:sz w:val="20"/>
        </w:rPr>
        <w:t xml:space="preserve">Cash, non-cash and </w:t>
      </w:r>
      <w:r w:rsidR="002A4A70">
        <w:rPr>
          <w:rFonts w:ascii="Book Antiqua" w:hAnsi="Book Antiqua" w:cs="Arial"/>
          <w:bCs/>
          <w:sz w:val="20"/>
        </w:rPr>
        <w:t>third-party</w:t>
      </w:r>
      <w:r w:rsidR="00A05F3C">
        <w:rPr>
          <w:rFonts w:ascii="Book Antiqua" w:hAnsi="Book Antiqua" w:cs="Arial"/>
          <w:bCs/>
          <w:sz w:val="20"/>
        </w:rPr>
        <w:t xml:space="preserve"> deposit process is provided in 3.3.3.2 </w:t>
      </w:r>
      <w:proofErr w:type="spellStart"/>
      <w:r w:rsidR="00F9771A">
        <w:rPr>
          <w:rFonts w:ascii="Book Antiqua" w:hAnsi="Book Antiqua"/>
          <w:sz w:val="20"/>
          <w:szCs w:val="20"/>
        </w:rPr>
        <w:t>CCS.</w:t>
      </w:r>
      <w:r w:rsidR="00A05F3C">
        <w:rPr>
          <w:rFonts w:ascii="Book Antiqua" w:hAnsi="Book Antiqua" w:cs="Arial"/>
          <w:bCs/>
          <w:sz w:val="20"/>
        </w:rPr>
        <w:t>Determine</w:t>
      </w:r>
      <w:proofErr w:type="spellEnd"/>
      <w:r w:rsidR="00A05F3C">
        <w:rPr>
          <w:rFonts w:ascii="Book Antiqua" w:hAnsi="Book Antiqua" w:cs="Arial"/>
          <w:bCs/>
          <w:sz w:val="20"/>
        </w:rPr>
        <w:t xml:space="preserve"> Customer Deposit (Cash, Non-cash, 3rd party).</w:t>
      </w:r>
    </w:p>
    <w:p w14:paraId="212B42EC" w14:textId="07E3B123" w:rsidR="00A05F3C" w:rsidRDefault="00A05F3C">
      <w:pPr>
        <w:rPr>
          <w:rFonts w:ascii="Book Antiqua" w:hAnsi="Book Antiqua" w:cs="Arial"/>
          <w:bCs/>
          <w:sz w:val="20"/>
        </w:rPr>
      </w:pPr>
    </w:p>
    <w:p w14:paraId="0B856417" w14:textId="6F8EE9BB" w:rsidR="00C02837" w:rsidRDefault="00000000" w:rsidP="00C02837">
      <w:pPr>
        <w:rPr>
          <w:rFonts w:ascii="Book Antiqua" w:hAnsi="Book Antiqua" w:cs="Arial"/>
          <w:b/>
          <w:sz w:val="20"/>
          <w:u w:val="single"/>
        </w:rPr>
      </w:pPr>
      <w:hyperlink w:anchor="_Business_Process_Model" w:history="1">
        <w:r w:rsidR="00783AE9">
          <w:rPr>
            <w:rStyle w:val="Hyperlink"/>
            <w:rFonts w:ascii="Book Antiqua" w:hAnsi="Book Antiqua" w:cs="Arial"/>
            <w:b/>
            <w:sz w:val="20"/>
          </w:rPr>
          <w:t>2.4</w:t>
        </w:r>
      </w:hyperlink>
      <w:r w:rsidR="00C02837" w:rsidRPr="00390DA8">
        <w:rPr>
          <w:rFonts w:ascii="Book Antiqua" w:hAnsi="Book Antiqua" w:cs="Arial"/>
          <w:b/>
          <w:color w:val="8DB3E2" w:themeColor="text2" w:themeTint="66"/>
          <w:sz w:val="20"/>
          <w:u w:val="single"/>
        </w:rPr>
        <w:t xml:space="preserve"> </w:t>
      </w:r>
      <w:proofErr w:type="spellStart"/>
      <w:r w:rsidR="00F9771A">
        <w:rPr>
          <w:rFonts w:ascii="Book Antiqua" w:hAnsi="Book Antiqua" w:cs="Arial"/>
          <w:b/>
          <w:sz w:val="20"/>
          <w:u w:val="single"/>
        </w:rPr>
        <w:t>CCS</w:t>
      </w:r>
      <w:r w:rsidR="00C02837" w:rsidRPr="00C02837">
        <w:rPr>
          <w:rFonts w:ascii="Book Antiqua" w:hAnsi="Book Antiqua" w:cs="Arial"/>
          <w:b/>
          <w:sz w:val="20"/>
          <w:u w:val="single"/>
        </w:rPr>
        <w:t>.Manage</w:t>
      </w:r>
      <w:proofErr w:type="spellEnd"/>
      <w:r w:rsidR="00C02837" w:rsidRPr="00C02837">
        <w:rPr>
          <w:rFonts w:ascii="Book Antiqua" w:hAnsi="Book Antiqua" w:cs="Arial"/>
          <w:b/>
          <w:sz w:val="20"/>
          <w:u w:val="single"/>
        </w:rPr>
        <w:t xml:space="preserve"> Customer Contacts</w:t>
      </w:r>
    </w:p>
    <w:p w14:paraId="5FEF8F67" w14:textId="06F09FD6" w:rsidR="00C02837" w:rsidRDefault="00C02837" w:rsidP="00C02837">
      <w:pPr>
        <w:rPr>
          <w:rFonts w:ascii="Book Antiqua" w:hAnsi="Book Antiqua" w:cs="Arial"/>
          <w:b/>
          <w:sz w:val="20"/>
          <w:u w:val="single"/>
        </w:rPr>
      </w:pPr>
      <w:r w:rsidRPr="00783AE9">
        <w:rPr>
          <w:rFonts w:ascii="Book Antiqua" w:hAnsi="Book Antiqua" w:cs="Arial"/>
          <w:b/>
          <w:sz w:val="20"/>
        </w:rPr>
        <w:t>Actor/Role:</w:t>
      </w:r>
      <w:r>
        <w:rPr>
          <w:rFonts w:ascii="Book Antiqua" w:hAnsi="Book Antiqua" w:cs="Arial"/>
          <w:b/>
          <w:sz w:val="20"/>
          <w:u w:val="single"/>
        </w:rPr>
        <w:t xml:space="preserve">  </w:t>
      </w:r>
      <w:r w:rsidR="00C62686">
        <w:rPr>
          <w:rFonts w:ascii="Book Antiqua" w:hAnsi="Book Antiqua" w:cs="Arial"/>
          <w:b/>
          <w:sz w:val="20"/>
        </w:rPr>
        <w:t xml:space="preserve">CSR or Authorized User   </w:t>
      </w:r>
    </w:p>
    <w:p w14:paraId="49A6D781" w14:textId="198040DF" w:rsidR="00C02837" w:rsidRPr="00390DA8" w:rsidRDefault="00C02837" w:rsidP="00C02837">
      <w:pPr>
        <w:rPr>
          <w:rFonts w:ascii="Book Antiqua" w:hAnsi="Book Antiqua" w:cs="Arial"/>
          <w:b/>
          <w:sz w:val="20"/>
        </w:rPr>
      </w:pPr>
      <w:r w:rsidRPr="00390DA8">
        <w:rPr>
          <w:rFonts w:ascii="Book Antiqua" w:hAnsi="Book Antiqua" w:cs="Arial"/>
          <w:b/>
          <w:sz w:val="20"/>
        </w:rPr>
        <w:t>Description:</w:t>
      </w:r>
    </w:p>
    <w:p w14:paraId="68457244" w14:textId="0C282CCF" w:rsidR="00C02837" w:rsidRPr="00390DA8" w:rsidRDefault="00C02837" w:rsidP="00C02837">
      <w:pPr>
        <w:rPr>
          <w:rFonts w:ascii="Book Antiqua" w:hAnsi="Book Antiqua" w:cs="Arial"/>
          <w:sz w:val="20"/>
        </w:rPr>
      </w:pPr>
      <w:r w:rsidRPr="00390DA8">
        <w:rPr>
          <w:rFonts w:ascii="Book Antiqua" w:hAnsi="Book Antiqua" w:cs="Arial"/>
          <w:sz w:val="20"/>
        </w:rPr>
        <w:t xml:space="preserve">The CSR or authorized user creates a customer contact to record the transaction between the Customer and the Company.  The process is provided in </w:t>
      </w:r>
      <w:proofErr w:type="spellStart"/>
      <w:r w:rsidR="00F9771A">
        <w:rPr>
          <w:rFonts w:ascii="Book Antiqua" w:hAnsi="Book Antiqua" w:cs="Arial"/>
          <w:sz w:val="20"/>
        </w:rPr>
        <w:t>CCS</w:t>
      </w:r>
      <w:r w:rsidRPr="00390DA8">
        <w:rPr>
          <w:rFonts w:ascii="Book Antiqua" w:hAnsi="Book Antiqua" w:cs="Arial"/>
          <w:sz w:val="20"/>
        </w:rPr>
        <w:t>.Manage</w:t>
      </w:r>
      <w:proofErr w:type="spellEnd"/>
      <w:r w:rsidRPr="00390DA8">
        <w:rPr>
          <w:rFonts w:ascii="Book Antiqua" w:hAnsi="Book Antiqua" w:cs="Arial"/>
          <w:sz w:val="20"/>
        </w:rPr>
        <w:t xml:space="preserve"> Customer Contacts.</w:t>
      </w:r>
    </w:p>
    <w:p w14:paraId="212B42ED" w14:textId="77777777" w:rsidR="00417F6E" w:rsidRDefault="00417F6E">
      <w:pPr>
        <w:rPr>
          <w:rFonts w:ascii="Book Antiqua" w:hAnsi="Book Antiqua" w:cs="Arial"/>
          <w:bCs/>
          <w:sz w:val="20"/>
        </w:rPr>
      </w:pPr>
    </w:p>
    <w:p w14:paraId="212B42EE" w14:textId="58307962" w:rsidR="0041288A" w:rsidRDefault="00000000" w:rsidP="0041288A">
      <w:pPr>
        <w:rPr>
          <w:rFonts w:ascii="Book Antiqua" w:hAnsi="Book Antiqua"/>
          <w:b/>
          <w:bCs/>
          <w:sz w:val="20"/>
          <w:u w:val="single"/>
        </w:rPr>
      </w:pPr>
      <w:hyperlink w:anchor="_Business_Process_Model_1" w:history="1">
        <w:r w:rsidR="0041288A" w:rsidRPr="00417F6E">
          <w:rPr>
            <w:rStyle w:val="Hyperlink"/>
            <w:rFonts w:ascii="Book Antiqua" w:hAnsi="Book Antiqua"/>
            <w:b/>
            <w:bCs/>
            <w:sz w:val="20"/>
          </w:rPr>
          <w:t>2.5</w:t>
        </w:r>
      </w:hyperlink>
      <w:r w:rsidR="0041288A">
        <w:rPr>
          <w:rFonts w:ascii="Book Antiqua" w:hAnsi="Book Antiqua"/>
          <w:b/>
          <w:bCs/>
          <w:sz w:val="20"/>
          <w:u w:val="single"/>
        </w:rPr>
        <w:t xml:space="preserve"> </w:t>
      </w:r>
      <w:r w:rsidR="007B4195">
        <w:rPr>
          <w:rFonts w:ascii="Book Antiqua" w:hAnsi="Book Antiqua"/>
          <w:b/>
          <w:bCs/>
          <w:sz w:val="20"/>
          <w:u w:val="single"/>
        </w:rPr>
        <w:t xml:space="preserve"> </w:t>
      </w:r>
      <w:r w:rsidR="0041288A">
        <w:rPr>
          <w:rFonts w:ascii="Book Antiqua" w:hAnsi="Book Antiqua"/>
          <w:b/>
          <w:bCs/>
          <w:sz w:val="20"/>
          <w:u w:val="single"/>
        </w:rPr>
        <w:t xml:space="preserve">Search </w:t>
      </w:r>
      <w:r w:rsidR="007B4195">
        <w:rPr>
          <w:rFonts w:ascii="Book Antiqua" w:hAnsi="Book Antiqua"/>
          <w:b/>
          <w:bCs/>
          <w:sz w:val="20"/>
          <w:u w:val="single"/>
        </w:rPr>
        <w:t>for</w:t>
      </w:r>
      <w:r w:rsidR="0041288A">
        <w:rPr>
          <w:rFonts w:ascii="Book Antiqua" w:hAnsi="Book Antiqua"/>
          <w:b/>
          <w:bCs/>
          <w:sz w:val="20"/>
          <w:u w:val="single"/>
        </w:rPr>
        <w:t xml:space="preserve"> Customer</w:t>
      </w:r>
    </w:p>
    <w:p w14:paraId="212B42EF" w14:textId="56AD779F" w:rsidR="0041288A" w:rsidRDefault="0041288A" w:rsidP="0041288A">
      <w:pPr>
        <w:rPr>
          <w:rFonts w:ascii="Book Antiqua" w:hAnsi="Book Antiqua" w:cs="Arial"/>
          <w:b/>
          <w:sz w:val="20"/>
        </w:rPr>
      </w:pPr>
      <w:r>
        <w:rPr>
          <w:rFonts w:ascii="Book Antiqua" w:hAnsi="Book Antiqua"/>
          <w:b/>
          <w:sz w:val="20"/>
        </w:rPr>
        <w:t>A</w:t>
      </w:r>
      <w:r>
        <w:rPr>
          <w:rFonts w:ascii="Book Antiqua" w:hAnsi="Book Antiqua" w:cs="Arial"/>
          <w:b/>
          <w:sz w:val="20"/>
        </w:rPr>
        <w:t xml:space="preserve">ctor/Role: </w:t>
      </w:r>
      <w:r w:rsidR="00C62686">
        <w:rPr>
          <w:rFonts w:ascii="Book Antiqua" w:hAnsi="Book Antiqua" w:cs="Arial"/>
          <w:b/>
          <w:sz w:val="20"/>
        </w:rPr>
        <w:t xml:space="preserve">CSR or Authorized User   </w:t>
      </w:r>
      <w:r>
        <w:rPr>
          <w:rFonts w:ascii="Book Antiqua" w:hAnsi="Book Antiqua" w:cs="Arial"/>
          <w:b/>
          <w:sz w:val="20"/>
        </w:rPr>
        <w:t xml:space="preserve">    </w:t>
      </w:r>
    </w:p>
    <w:p w14:paraId="212B42F0" w14:textId="77777777" w:rsidR="0041288A" w:rsidRDefault="0041288A" w:rsidP="0041288A">
      <w:pPr>
        <w:rPr>
          <w:rFonts w:ascii="Book Antiqua" w:hAnsi="Book Antiqua" w:cs="Arial"/>
          <w:b/>
          <w:sz w:val="20"/>
          <w:u w:val="single"/>
        </w:rPr>
      </w:pPr>
      <w:r>
        <w:rPr>
          <w:rFonts w:ascii="Book Antiqua" w:hAnsi="Book Antiqua" w:cs="Arial"/>
          <w:b/>
          <w:sz w:val="20"/>
        </w:rPr>
        <w:t>Description:</w:t>
      </w:r>
      <w:r>
        <w:rPr>
          <w:rFonts w:ascii="Book Antiqua" w:hAnsi="Book Antiqua" w:cs="Arial"/>
          <w:b/>
          <w:sz w:val="20"/>
        </w:rPr>
        <w:tab/>
      </w:r>
    </w:p>
    <w:p w14:paraId="212B42F1" w14:textId="52AD9C8C" w:rsidR="0041288A" w:rsidRDefault="0041288A" w:rsidP="0041288A">
      <w:pPr>
        <w:rPr>
          <w:rFonts w:ascii="Book Antiqua" w:hAnsi="Book Antiqua"/>
          <w:sz w:val="20"/>
          <w:szCs w:val="20"/>
        </w:rPr>
      </w:pPr>
      <w:r w:rsidRPr="008F7809">
        <w:rPr>
          <w:rFonts w:ascii="Book Antiqua" w:hAnsi="Book Antiqua"/>
          <w:sz w:val="20"/>
          <w:szCs w:val="20"/>
        </w:rPr>
        <w:lastRenderedPageBreak/>
        <w:t xml:space="preserve">As a result of a customer request, the first step is to determine if </w:t>
      </w:r>
      <w:r w:rsidR="007B4195">
        <w:rPr>
          <w:rFonts w:ascii="Book Antiqua" w:hAnsi="Book Antiqua"/>
          <w:sz w:val="20"/>
          <w:szCs w:val="20"/>
        </w:rPr>
        <w:t xml:space="preserve">the </w:t>
      </w:r>
      <w:r w:rsidRPr="008F7809">
        <w:rPr>
          <w:rFonts w:ascii="Book Antiqua" w:hAnsi="Book Antiqua"/>
          <w:sz w:val="20"/>
          <w:szCs w:val="20"/>
        </w:rPr>
        <w:t xml:space="preserve">person </w:t>
      </w:r>
      <w:proofErr w:type="gramStart"/>
      <w:r w:rsidRPr="008F7809">
        <w:rPr>
          <w:rFonts w:ascii="Book Antiqua" w:hAnsi="Book Antiqua"/>
          <w:sz w:val="20"/>
          <w:szCs w:val="20"/>
        </w:rPr>
        <w:t>exist</w:t>
      </w:r>
      <w:r w:rsidR="007B4195">
        <w:rPr>
          <w:rFonts w:ascii="Book Antiqua" w:hAnsi="Book Antiqua"/>
          <w:sz w:val="20"/>
          <w:szCs w:val="20"/>
        </w:rPr>
        <w:t>s</w:t>
      </w:r>
      <w:proofErr w:type="gramEnd"/>
      <w:r w:rsidRPr="008F7809">
        <w:rPr>
          <w:rFonts w:ascii="Book Antiqua" w:hAnsi="Book Antiqua"/>
          <w:sz w:val="20"/>
          <w:szCs w:val="20"/>
        </w:rPr>
        <w:t xml:space="preserve"> or </w:t>
      </w:r>
      <w:r w:rsidR="007B4195">
        <w:rPr>
          <w:rFonts w:ascii="Book Antiqua" w:hAnsi="Book Antiqua"/>
          <w:sz w:val="20"/>
          <w:szCs w:val="20"/>
        </w:rPr>
        <w:t>a</w:t>
      </w:r>
      <w:r w:rsidRPr="008F7809">
        <w:rPr>
          <w:rFonts w:ascii="Book Antiqua" w:hAnsi="Book Antiqua"/>
          <w:sz w:val="20"/>
          <w:szCs w:val="20"/>
        </w:rPr>
        <w:t xml:space="preserve"> new person</w:t>
      </w:r>
      <w:r w:rsidR="007B4195">
        <w:rPr>
          <w:rFonts w:ascii="Book Antiqua" w:hAnsi="Book Antiqua"/>
          <w:sz w:val="20"/>
          <w:szCs w:val="20"/>
        </w:rPr>
        <w:t xml:space="preserve"> needs to be created</w:t>
      </w:r>
      <w:r w:rsidRPr="008F7809">
        <w:rPr>
          <w:rFonts w:ascii="Book Antiqua" w:hAnsi="Book Antiqua"/>
          <w:sz w:val="20"/>
          <w:szCs w:val="20"/>
        </w:rPr>
        <w:t xml:space="preserve">. The CSR is responsible for fulfilling customer requests. </w:t>
      </w:r>
    </w:p>
    <w:p w14:paraId="212B42F3" w14:textId="77777777" w:rsidR="00417F6E" w:rsidRDefault="00417F6E" w:rsidP="0041288A">
      <w:pPr>
        <w:rPr>
          <w:rFonts w:ascii="Book Antiqua" w:hAnsi="Book Antiqua"/>
          <w:sz w:val="20"/>
          <w:szCs w:val="20"/>
        </w:rPr>
      </w:pPr>
    </w:p>
    <w:p w14:paraId="212B42F4" w14:textId="26EAE501" w:rsidR="0041288A" w:rsidRDefault="00000000" w:rsidP="0041288A">
      <w:pPr>
        <w:rPr>
          <w:rFonts w:ascii="Book Antiqua" w:hAnsi="Book Antiqua"/>
          <w:b/>
          <w:bCs/>
          <w:sz w:val="20"/>
          <w:u w:val="single"/>
        </w:rPr>
      </w:pPr>
      <w:hyperlink w:anchor="_Business_Process_Model_1" w:history="1">
        <w:r w:rsidR="0041288A" w:rsidRPr="00417F6E">
          <w:rPr>
            <w:rStyle w:val="Hyperlink"/>
            <w:rFonts w:ascii="Book Antiqua" w:hAnsi="Book Antiqua"/>
            <w:b/>
            <w:bCs/>
            <w:sz w:val="20"/>
          </w:rPr>
          <w:t>2.6</w:t>
        </w:r>
      </w:hyperlink>
      <w:r w:rsidR="0041288A">
        <w:rPr>
          <w:rFonts w:ascii="Book Antiqua" w:hAnsi="Book Antiqua"/>
          <w:b/>
          <w:bCs/>
          <w:sz w:val="20"/>
          <w:u w:val="single"/>
        </w:rPr>
        <w:t xml:space="preserve"> </w:t>
      </w:r>
      <w:r w:rsidR="007B4195">
        <w:rPr>
          <w:rFonts w:ascii="Book Antiqua" w:hAnsi="Book Antiqua"/>
          <w:b/>
          <w:bCs/>
          <w:sz w:val="20"/>
          <w:u w:val="single"/>
        </w:rPr>
        <w:t xml:space="preserve"> </w:t>
      </w:r>
      <w:r w:rsidR="0041288A">
        <w:rPr>
          <w:rFonts w:ascii="Book Antiqua" w:hAnsi="Book Antiqua"/>
          <w:b/>
          <w:bCs/>
          <w:sz w:val="20"/>
          <w:u w:val="single"/>
        </w:rPr>
        <w:t>Request Update Service Information</w:t>
      </w:r>
    </w:p>
    <w:p w14:paraId="212B42F5" w14:textId="695B795A" w:rsidR="0041288A" w:rsidRDefault="0041288A" w:rsidP="0041288A">
      <w:pPr>
        <w:rPr>
          <w:rFonts w:ascii="Book Antiqua" w:hAnsi="Book Antiqua" w:cs="Arial"/>
          <w:sz w:val="20"/>
        </w:rPr>
      </w:pPr>
      <w:r>
        <w:rPr>
          <w:rFonts w:ascii="Book Antiqua" w:hAnsi="Book Antiqua"/>
          <w:sz w:val="20"/>
        </w:rPr>
        <w:t>A</w:t>
      </w:r>
      <w:r>
        <w:rPr>
          <w:rFonts w:ascii="Book Antiqua" w:hAnsi="Book Antiqua" w:cs="Arial"/>
          <w:b/>
          <w:sz w:val="20"/>
        </w:rPr>
        <w:t xml:space="preserve">ctor/Role: </w:t>
      </w:r>
      <w:r w:rsidR="00C62686">
        <w:rPr>
          <w:rFonts w:ascii="Book Antiqua" w:hAnsi="Book Antiqua" w:cs="Arial"/>
          <w:b/>
          <w:sz w:val="20"/>
        </w:rPr>
        <w:t xml:space="preserve">CSR or Authorized User   </w:t>
      </w:r>
      <w:r>
        <w:rPr>
          <w:rFonts w:ascii="Book Antiqua" w:hAnsi="Book Antiqua" w:cs="Arial"/>
          <w:b/>
          <w:sz w:val="20"/>
        </w:rPr>
        <w:t xml:space="preserve">   </w:t>
      </w:r>
      <w:r>
        <w:rPr>
          <w:rFonts w:ascii="Book Antiqua" w:hAnsi="Book Antiqua" w:cs="Arial"/>
          <w:sz w:val="20"/>
        </w:rPr>
        <w:t xml:space="preserve"> </w:t>
      </w:r>
    </w:p>
    <w:p w14:paraId="212B42F6" w14:textId="77777777" w:rsidR="0041288A" w:rsidRDefault="0041288A" w:rsidP="0041288A">
      <w:pPr>
        <w:rPr>
          <w:rFonts w:ascii="Book Antiqua" w:hAnsi="Book Antiqua" w:cs="Arial"/>
          <w:b/>
          <w:sz w:val="20"/>
          <w:szCs w:val="18"/>
          <w:u w:val="single"/>
        </w:rPr>
      </w:pPr>
      <w:r>
        <w:rPr>
          <w:rFonts w:ascii="Book Antiqua" w:hAnsi="Book Antiqua" w:cs="Arial"/>
          <w:b/>
          <w:sz w:val="20"/>
        </w:rPr>
        <w:t>Description:</w:t>
      </w:r>
    </w:p>
    <w:p w14:paraId="212B42F7" w14:textId="323D56D7" w:rsidR="0041288A" w:rsidRPr="008D1C34" w:rsidRDefault="007B4195" w:rsidP="0041288A">
      <w:pPr>
        <w:rPr>
          <w:rFonts w:ascii="Book Antiqua" w:hAnsi="Book Antiqua"/>
          <w:sz w:val="20"/>
          <w:szCs w:val="20"/>
        </w:rPr>
      </w:pPr>
      <w:r>
        <w:rPr>
          <w:rFonts w:ascii="Book Antiqua" w:hAnsi="Book Antiqua"/>
          <w:sz w:val="20"/>
          <w:szCs w:val="20"/>
        </w:rPr>
        <w:t xml:space="preserve">The </w:t>
      </w:r>
      <w:r w:rsidR="0041288A" w:rsidRPr="008D1C34">
        <w:rPr>
          <w:rFonts w:ascii="Book Antiqua" w:hAnsi="Book Antiqua"/>
          <w:sz w:val="20"/>
          <w:szCs w:val="20"/>
        </w:rPr>
        <w:t>CSR or Authori</w:t>
      </w:r>
      <w:r w:rsidR="0041288A">
        <w:rPr>
          <w:rFonts w:ascii="Book Antiqua" w:hAnsi="Book Antiqua"/>
          <w:sz w:val="20"/>
          <w:szCs w:val="20"/>
        </w:rPr>
        <w:t>zed User is</w:t>
      </w:r>
      <w:r w:rsidR="0041288A" w:rsidRPr="008D1C34">
        <w:rPr>
          <w:rFonts w:ascii="Book Antiqua" w:hAnsi="Book Antiqua"/>
          <w:sz w:val="20"/>
          <w:szCs w:val="20"/>
        </w:rPr>
        <w:t xml:space="preserve"> responsible for </w:t>
      </w:r>
      <w:r w:rsidR="0041288A">
        <w:rPr>
          <w:rFonts w:ascii="Book Antiqua" w:hAnsi="Book Antiqua"/>
          <w:sz w:val="20"/>
          <w:szCs w:val="20"/>
        </w:rPr>
        <w:t xml:space="preserve">updating service information on the </w:t>
      </w:r>
      <w:proofErr w:type="gramStart"/>
      <w:r w:rsidR="0041288A">
        <w:rPr>
          <w:rFonts w:ascii="Book Antiqua" w:hAnsi="Book Antiqua"/>
          <w:sz w:val="20"/>
          <w:szCs w:val="20"/>
        </w:rPr>
        <w:t>premise</w:t>
      </w:r>
      <w:proofErr w:type="gramEnd"/>
    </w:p>
    <w:p w14:paraId="212B42F9" w14:textId="77777777" w:rsidR="0041288A" w:rsidRDefault="0041288A" w:rsidP="0041288A">
      <w:pPr>
        <w:rPr>
          <w:rFonts w:ascii="Book Antiqua" w:hAnsi="Book Antiqua"/>
          <w:sz w:val="20"/>
        </w:rPr>
      </w:pPr>
    </w:p>
    <w:p w14:paraId="212B42FA" w14:textId="69429788" w:rsidR="0041288A" w:rsidRDefault="00000000" w:rsidP="0041288A">
      <w:pPr>
        <w:rPr>
          <w:rFonts w:ascii="Book Antiqua" w:hAnsi="Book Antiqua" w:cs="Arial"/>
          <w:b/>
          <w:sz w:val="20"/>
          <w:u w:val="single"/>
        </w:rPr>
      </w:pPr>
      <w:hyperlink w:anchor="_Business_Process_Model_1" w:history="1">
        <w:r w:rsidR="0041288A" w:rsidRPr="00417F6E">
          <w:rPr>
            <w:rStyle w:val="Hyperlink"/>
            <w:rFonts w:ascii="Book Antiqua" w:hAnsi="Book Antiqua" w:cs="Arial"/>
            <w:b/>
            <w:sz w:val="20"/>
          </w:rPr>
          <w:t>2.7</w:t>
        </w:r>
      </w:hyperlink>
      <w:r w:rsidR="0041288A">
        <w:rPr>
          <w:rFonts w:ascii="Book Antiqua" w:hAnsi="Book Antiqua" w:cs="Arial"/>
          <w:b/>
          <w:sz w:val="20"/>
          <w:u w:val="single"/>
        </w:rPr>
        <w:t xml:space="preserve"> </w:t>
      </w:r>
      <w:r w:rsidR="007B4195">
        <w:rPr>
          <w:rFonts w:ascii="Book Antiqua" w:hAnsi="Book Antiqua" w:cs="Arial"/>
          <w:b/>
          <w:sz w:val="20"/>
          <w:u w:val="single"/>
        </w:rPr>
        <w:t xml:space="preserve"> </w:t>
      </w:r>
      <w:r w:rsidR="0041288A">
        <w:rPr>
          <w:rFonts w:ascii="Book Antiqua" w:hAnsi="Book Antiqua" w:cs="Arial"/>
          <w:b/>
          <w:sz w:val="20"/>
          <w:u w:val="single"/>
        </w:rPr>
        <w:t>3.3.2.1</w:t>
      </w:r>
      <w:r w:rsidR="00E21961">
        <w:rPr>
          <w:rFonts w:ascii="Book Antiqua" w:hAnsi="Book Antiqua" w:cs="Arial"/>
          <w:b/>
          <w:sz w:val="20"/>
          <w:u w:val="single"/>
        </w:rPr>
        <w:t xml:space="preserve"> </w:t>
      </w:r>
      <w:proofErr w:type="spellStart"/>
      <w:r w:rsidR="00F9771A">
        <w:rPr>
          <w:rFonts w:ascii="Book Antiqua" w:hAnsi="Book Antiqua"/>
          <w:b/>
          <w:bCs/>
          <w:sz w:val="20"/>
          <w:u w:val="single"/>
        </w:rPr>
        <w:t>CCS.</w:t>
      </w:r>
      <w:r w:rsidR="0041288A">
        <w:rPr>
          <w:rFonts w:ascii="Book Antiqua" w:hAnsi="Book Antiqua" w:cs="Arial"/>
          <w:b/>
          <w:sz w:val="20"/>
          <w:u w:val="single"/>
        </w:rPr>
        <w:t>Start</w:t>
      </w:r>
      <w:proofErr w:type="spellEnd"/>
      <w:r w:rsidR="0041288A">
        <w:rPr>
          <w:rFonts w:ascii="Book Antiqua" w:hAnsi="Book Antiqua" w:cs="Arial"/>
          <w:b/>
          <w:sz w:val="20"/>
          <w:u w:val="single"/>
        </w:rPr>
        <w:t xml:space="preserve"> Premise Based Service</w:t>
      </w:r>
    </w:p>
    <w:p w14:paraId="212B42FB" w14:textId="754B715F" w:rsidR="0041288A" w:rsidRDefault="0041288A" w:rsidP="0041288A">
      <w:pPr>
        <w:rPr>
          <w:rFonts w:ascii="Book Antiqua" w:hAnsi="Book Antiqua" w:cs="Arial"/>
          <w:sz w:val="20"/>
        </w:rPr>
      </w:pPr>
      <w:r>
        <w:rPr>
          <w:rFonts w:ascii="Book Antiqua" w:hAnsi="Book Antiqua"/>
          <w:sz w:val="20"/>
        </w:rPr>
        <w:t>A</w:t>
      </w:r>
      <w:r>
        <w:rPr>
          <w:rFonts w:ascii="Book Antiqua" w:hAnsi="Book Antiqua" w:cs="Arial"/>
          <w:b/>
          <w:sz w:val="20"/>
        </w:rPr>
        <w:t xml:space="preserve">ctor/Role: </w:t>
      </w:r>
      <w:r w:rsidR="00C62686">
        <w:rPr>
          <w:rFonts w:ascii="Book Antiqua" w:hAnsi="Book Antiqua" w:cs="Arial"/>
          <w:b/>
          <w:sz w:val="20"/>
        </w:rPr>
        <w:t xml:space="preserve">CSR or Authorized User   </w:t>
      </w:r>
      <w:r>
        <w:rPr>
          <w:rFonts w:ascii="Book Antiqua" w:hAnsi="Book Antiqua" w:cs="Arial"/>
          <w:b/>
          <w:sz w:val="20"/>
        </w:rPr>
        <w:t xml:space="preserve">  </w:t>
      </w:r>
      <w:r>
        <w:rPr>
          <w:rFonts w:ascii="Book Antiqua" w:hAnsi="Book Antiqua" w:cs="Arial"/>
          <w:sz w:val="20"/>
        </w:rPr>
        <w:t xml:space="preserve"> </w:t>
      </w:r>
    </w:p>
    <w:p w14:paraId="212B42FC" w14:textId="77777777" w:rsidR="0041288A" w:rsidRDefault="0041288A" w:rsidP="0041288A">
      <w:pPr>
        <w:rPr>
          <w:rFonts w:ascii="Book Antiqua" w:hAnsi="Book Antiqua" w:cs="Arial"/>
          <w:b/>
          <w:sz w:val="20"/>
          <w:szCs w:val="18"/>
          <w:u w:val="single"/>
        </w:rPr>
      </w:pPr>
      <w:r>
        <w:rPr>
          <w:rFonts w:ascii="Book Antiqua" w:hAnsi="Book Antiqua" w:cs="Arial"/>
          <w:b/>
          <w:sz w:val="20"/>
        </w:rPr>
        <w:t>Description:</w:t>
      </w:r>
    </w:p>
    <w:p w14:paraId="212B42FD" w14:textId="60827475" w:rsidR="0041288A" w:rsidRPr="008D1C34" w:rsidRDefault="007B4195" w:rsidP="0041288A">
      <w:pPr>
        <w:rPr>
          <w:rFonts w:ascii="Book Antiqua" w:hAnsi="Book Antiqua"/>
          <w:sz w:val="20"/>
          <w:szCs w:val="20"/>
        </w:rPr>
      </w:pPr>
      <w:r>
        <w:rPr>
          <w:rFonts w:ascii="Book Antiqua" w:hAnsi="Book Antiqua"/>
          <w:sz w:val="20"/>
          <w:szCs w:val="20"/>
        </w:rPr>
        <w:t xml:space="preserve">The </w:t>
      </w:r>
      <w:r w:rsidR="0041288A">
        <w:rPr>
          <w:rFonts w:ascii="Book Antiqua" w:hAnsi="Book Antiqua"/>
          <w:sz w:val="20"/>
          <w:szCs w:val="20"/>
        </w:rPr>
        <w:t>CSR or Authorized User starts service for a premise.</w:t>
      </w:r>
      <w:r w:rsidR="0041288A" w:rsidRPr="008D1C34">
        <w:rPr>
          <w:rFonts w:ascii="Book Antiqua" w:hAnsi="Book Antiqua"/>
          <w:sz w:val="20"/>
          <w:szCs w:val="20"/>
        </w:rPr>
        <w:t xml:space="preserve"> </w:t>
      </w:r>
      <w:r>
        <w:rPr>
          <w:rFonts w:ascii="Book Antiqua" w:hAnsi="Book Antiqua"/>
          <w:sz w:val="20"/>
          <w:szCs w:val="20"/>
        </w:rPr>
        <w:t xml:space="preserve"> </w:t>
      </w:r>
      <w:r w:rsidR="0041288A">
        <w:rPr>
          <w:rFonts w:ascii="Book Antiqua" w:hAnsi="Book Antiqua" w:cs="Arial"/>
          <w:bCs/>
          <w:sz w:val="20"/>
          <w:szCs w:val="20"/>
        </w:rPr>
        <w:t>Refer to</w:t>
      </w:r>
      <w:r w:rsidR="0041288A">
        <w:rPr>
          <w:rFonts w:ascii="Book Antiqua" w:hAnsi="Book Antiqua"/>
          <w:sz w:val="20"/>
          <w:szCs w:val="20"/>
        </w:rPr>
        <w:t xml:space="preserve"> 3.3.2</w:t>
      </w:r>
      <w:r w:rsidR="0041288A" w:rsidRPr="008D1C34">
        <w:rPr>
          <w:rFonts w:ascii="Book Antiqua" w:hAnsi="Book Antiqua"/>
          <w:sz w:val="20"/>
          <w:szCs w:val="20"/>
        </w:rPr>
        <w:t>.1</w:t>
      </w:r>
      <w:r w:rsidR="0041288A">
        <w:rPr>
          <w:rFonts w:ascii="Book Antiqua" w:hAnsi="Book Antiqua"/>
          <w:sz w:val="20"/>
          <w:szCs w:val="20"/>
        </w:rPr>
        <w:t xml:space="preserve"> </w:t>
      </w:r>
      <w:proofErr w:type="spellStart"/>
      <w:r w:rsidR="00F9771A">
        <w:rPr>
          <w:rFonts w:ascii="Book Antiqua" w:hAnsi="Book Antiqua"/>
          <w:sz w:val="20"/>
          <w:szCs w:val="20"/>
        </w:rPr>
        <w:t>CCS.</w:t>
      </w:r>
      <w:r w:rsidR="0041288A">
        <w:rPr>
          <w:rFonts w:ascii="Book Antiqua" w:hAnsi="Book Antiqua"/>
          <w:sz w:val="20"/>
          <w:szCs w:val="20"/>
        </w:rPr>
        <w:t>Start</w:t>
      </w:r>
      <w:proofErr w:type="spellEnd"/>
      <w:r w:rsidR="0041288A">
        <w:rPr>
          <w:rFonts w:ascii="Book Antiqua" w:hAnsi="Book Antiqua"/>
          <w:sz w:val="20"/>
          <w:szCs w:val="20"/>
        </w:rPr>
        <w:t xml:space="preserve"> Premise Based Service</w:t>
      </w:r>
      <w:r w:rsidR="0041288A" w:rsidRPr="008D1C34">
        <w:rPr>
          <w:rFonts w:ascii="Book Antiqua" w:hAnsi="Book Antiqua"/>
          <w:sz w:val="20"/>
          <w:szCs w:val="20"/>
        </w:rPr>
        <w:t>.</w:t>
      </w:r>
    </w:p>
    <w:p w14:paraId="212B42FF" w14:textId="77777777" w:rsidR="00417F6E" w:rsidRDefault="00417F6E">
      <w:pPr>
        <w:rPr>
          <w:rFonts w:ascii="Book Antiqua" w:hAnsi="Book Antiqua" w:cs="Arial"/>
          <w:bCs/>
          <w:sz w:val="20"/>
        </w:rPr>
      </w:pPr>
    </w:p>
    <w:p w14:paraId="212B4300" w14:textId="1BCEB7FA" w:rsidR="00A05F3C" w:rsidRDefault="00000000">
      <w:pPr>
        <w:rPr>
          <w:rFonts w:ascii="Book Antiqua" w:hAnsi="Book Antiqua" w:cs="Arial"/>
          <w:b/>
          <w:sz w:val="20"/>
          <w:u w:val="single"/>
        </w:rPr>
      </w:pPr>
      <w:hyperlink w:anchor="_Business_Process_Model_1" w:history="1">
        <w:r w:rsidR="00A05F3C">
          <w:rPr>
            <w:rStyle w:val="Hyperlink"/>
            <w:rFonts w:ascii="Book Antiqua" w:hAnsi="Book Antiqua" w:cs="Arial"/>
            <w:b/>
            <w:sz w:val="20"/>
          </w:rPr>
          <w:t>2.8</w:t>
        </w:r>
      </w:hyperlink>
      <w:r w:rsidR="00B2408C">
        <w:rPr>
          <w:rFonts w:ascii="Book Antiqua" w:hAnsi="Book Antiqua" w:cs="Arial"/>
          <w:b/>
          <w:sz w:val="20"/>
          <w:u w:val="single"/>
        </w:rPr>
        <w:t xml:space="preserve"> </w:t>
      </w:r>
      <w:r w:rsidR="007B4195">
        <w:rPr>
          <w:rFonts w:ascii="Book Antiqua" w:hAnsi="Book Antiqua" w:cs="Arial"/>
          <w:b/>
          <w:sz w:val="20"/>
          <w:u w:val="single"/>
        </w:rPr>
        <w:t xml:space="preserve"> </w:t>
      </w:r>
      <w:r w:rsidR="00B2408C">
        <w:rPr>
          <w:rFonts w:ascii="Book Antiqua" w:hAnsi="Book Antiqua" w:cs="Arial"/>
          <w:b/>
          <w:sz w:val="20"/>
          <w:u w:val="single"/>
        </w:rPr>
        <w:t xml:space="preserve">Update Premise Information 5.1.5.1 </w:t>
      </w:r>
      <w:proofErr w:type="spellStart"/>
      <w:r w:rsidR="00F9771A">
        <w:rPr>
          <w:rFonts w:ascii="Book Antiqua" w:hAnsi="Book Antiqua"/>
          <w:b/>
          <w:bCs/>
          <w:sz w:val="20"/>
          <w:u w:val="single"/>
        </w:rPr>
        <w:t>CCS.</w:t>
      </w:r>
      <w:r w:rsidR="00B2408C">
        <w:rPr>
          <w:rFonts w:ascii="Book Antiqua" w:hAnsi="Book Antiqua" w:cs="Arial"/>
          <w:b/>
          <w:sz w:val="20"/>
          <w:u w:val="single"/>
        </w:rPr>
        <w:t>Manage</w:t>
      </w:r>
      <w:proofErr w:type="spellEnd"/>
      <w:r w:rsidR="00B2408C">
        <w:rPr>
          <w:rFonts w:ascii="Book Antiqua" w:hAnsi="Book Antiqua" w:cs="Arial"/>
          <w:b/>
          <w:sz w:val="20"/>
          <w:u w:val="single"/>
        </w:rPr>
        <w:t xml:space="preserve"> Metered Site</w:t>
      </w:r>
    </w:p>
    <w:p w14:paraId="212B4301" w14:textId="6A493721" w:rsidR="00A05F3C" w:rsidRDefault="00A05F3C">
      <w:pPr>
        <w:rPr>
          <w:rFonts w:ascii="Book Antiqua" w:hAnsi="Book Antiqua" w:cs="Arial"/>
          <w:sz w:val="20"/>
        </w:rPr>
      </w:pPr>
      <w:r>
        <w:rPr>
          <w:rFonts w:ascii="Book Antiqua" w:hAnsi="Book Antiqua"/>
          <w:sz w:val="20"/>
        </w:rPr>
        <w:t>A</w:t>
      </w:r>
      <w:r w:rsidR="00D73DE0">
        <w:rPr>
          <w:rFonts w:ascii="Book Antiqua" w:hAnsi="Book Antiqua" w:cs="Arial"/>
          <w:b/>
          <w:sz w:val="20"/>
        </w:rPr>
        <w:t xml:space="preserve">ctor/Role: </w:t>
      </w:r>
      <w:r w:rsidR="00C62686">
        <w:rPr>
          <w:rFonts w:ascii="Book Antiqua" w:hAnsi="Book Antiqua" w:cs="Arial"/>
          <w:b/>
          <w:sz w:val="20"/>
        </w:rPr>
        <w:t xml:space="preserve">CSR or Authorized User   </w:t>
      </w:r>
      <w:r>
        <w:rPr>
          <w:rFonts w:ascii="Book Antiqua" w:hAnsi="Book Antiqua" w:cs="Arial"/>
          <w:b/>
          <w:sz w:val="20"/>
        </w:rPr>
        <w:t xml:space="preserve">   </w:t>
      </w:r>
      <w:r>
        <w:rPr>
          <w:rFonts w:ascii="Book Antiqua" w:hAnsi="Book Antiqua" w:cs="Arial"/>
          <w:sz w:val="20"/>
        </w:rPr>
        <w:t xml:space="preserve"> </w:t>
      </w:r>
    </w:p>
    <w:p w14:paraId="212B4302" w14:textId="77777777" w:rsidR="00A05F3C" w:rsidRDefault="00A05F3C">
      <w:pPr>
        <w:rPr>
          <w:rFonts w:ascii="Book Antiqua" w:hAnsi="Book Antiqua" w:cs="Arial"/>
          <w:b/>
          <w:sz w:val="20"/>
          <w:u w:val="single"/>
        </w:rPr>
      </w:pPr>
      <w:r>
        <w:rPr>
          <w:rFonts w:ascii="Book Antiqua" w:hAnsi="Book Antiqua" w:cs="Arial"/>
          <w:b/>
          <w:sz w:val="20"/>
        </w:rPr>
        <w:t>Description:</w:t>
      </w:r>
    </w:p>
    <w:p w14:paraId="212B4303" w14:textId="6BDBF06C" w:rsidR="00A05F3C" w:rsidRDefault="007B4195">
      <w:pPr>
        <w:rPr>
          <w:rFonts w:ascii="Book Antiqua" w:hAnsi="Book Antiqua" w:cs="Arial"/>
          <w:bCs/>
          <w:sz w:val="20"/>
        </w:rPr>
      </w:pPr>
      <w:r>
        <w:rPr>
          <w:rFonts w:ascii="Book Antiqua" w:hAnsi="Book Antiqua"/>
          <w:sz w:val="20"/>
          <w:szCs w:val="20"/>
        </w:rPr>
        <w:t xml:space="preserve">The </w:t>
      </w:r>
      <w:r w:rsidR="00B2408C">
        <w:rPr>
          <w:rFonts w:ascii="Book Antiqua" w:hAnsi="Book Antiqua"/>
          <w:sz w:val="20"/>
          <w:szCs w:val="20"/>
        </w:rPr>
        <w:t xml:space="preserve">CSR or Authorized User </w:t>
      </w:r>
      <w:r w:rsidR="00B2408C">
        <w:rPr>
          <w:rFonts w:ascii="Book Antiqua" w:hAnsi="Book Antiqua" w:cs="Arial"/>
          <w:bCs/>
          <w:sz w:val="20"/>
        </w:rPr>
        <w:t>will update required information for the premise.</w:t>
      </w:r>
      <w:r w:rsidR="00A05F3C">
        <w:rPr>
          <w:rFonts w:ascii="Book Antiqua" w:hAnsi="Book Antiqua" w:cs="Arial"/>
          <w:bCs/>
          <w:sz w:val="20"/>
        </w:rPr>
        <w:t xml:space="preserve"> </w:t>
      </w:r>
      <w:r w:rsidR="00026254">
        <w:rPr>
          <w:rFonts w:ascii="Book Antiqua" w:hAnsi="Book Antiqua" w:cs="Arial"/>
          <w:bCs/>
          <w:sz w:val="20"/>
        </w:rPr>
        <w:t xml:space="preserve">Refer to 5.1.5.1 </w:t>
      </w:r>
      <w:proofErr w:type="spellStart"/>
      <w:r w:rsidR="00F9771A">
        <w:rPr>
          <w:rFonts w:ascii="Book Antiqua" w:hAnsi="Book Antiqua"/>
          <w:sz w:val="20"/>
          <w:szCs w:val="20"/>
        </w:rPr>
        <w:t>CCS.</w:t>
      </w:r>
      <w:r w:rsidR="00026254">
        <w:rPr>
          <w:rFonts w:ascii="Book Antiqua" w:hAnsi="Book Antiqua" w:cs="Arial"/>
          <w:bCs/>
          <w:sz w:val="20"/>
        </w:rPr>
        <w:t>Manage</w:t>
      </w:r>
      <w:proofErr w:type="spellEnd"/>
      <w:r w:rsidR="00026254">
        <w:rPr>
          <w:rFonts w:ascii="Book Antiqua" w:hAnsi="Book Antiqua" w:cs="Arial"/>
          <w:bCs/>
          <w:sz w:val="20"/>
        </w:rPr>
        <w:t xml:space="preserve"> M</w:t>
      </w:r>
      <w:r w:rsidR="00B2408C">
        <w:rPr>
          <w:rFonts w:ascii="Book Antiqua" w:hAnsi="Book Antiqua" w:cs="Arial"/>
          <w:bCs/>
          <w:sz w:val="20"/>
        </w:rPr>
        <w:t>etered Site</w:t>
      </w:r>
    </w:p>
    <w:p w14:paraId="212B4305" w14:textId="77777777" w:rsidR="00417F6E" w:rsidRDefault="00417F6E">
      <w:pPr>
        <w:rPr>
          <w:rFonts w:ascii="Book Antiqua" w:hAnsi="Book Antiqua"/>
          <w:bCs/>
          <w:sz w:val="20"/>
        </w:rPr>
      </w:pPr>
    </w:p>
    <w:p w14:paraId="212B4306" w14:textId="13E4F92C" w:rsidR="00A05F3C" w:rsidRDefault="00000000">
      <w:pPr>
        <w:rPr>
          <w:rFonts w:ascii="Book Antiqua" w:hAnsi="Book Antiqua" w:cs="Arial"/>
          <w:b/>
          <w:sz w:val="20"/>
          <w:u w:val="single"/>
        </w:rPr>
      </w:pPr>
      <w:hyperlink w:anchor="_Business_Process_Model_1" w:history="1">
        <w:r w:rsidR="00A05F3C">
          <w:rPr>
            <w:rStyle w:val="Hyperlink"/>
            <w:rFonts w:ascii="Book Antiqua" w:hAnsi="Book Antiqua" w:cs="Arial"/>
            <w:b/>
            <w:sz w:val="20"/>
          </w:rPr>
          <w:t>2.9</w:t>
        </w:r>
      </w:hyperlink>
      <w:r w:rsidR="00026254">
        <w:rPr>
          <w:rFonts w:ascii="Book Antiqua" w:hAnsi="Book Antiqua" w:cs="Arial"/>
          <w:b/>
          <w:sz w:val="20"/>
          <w:u w:val="single"/>
        </w:rPr>
        <w:t xml:space="preserve"> </w:t>
      </w:r>
      <w:r w:rsidR="007B4195">
        <w:rPr>
          <w:rFonts w:ascii="Book Antiqua" w:hAnsi="Book Antiqua" w:cs="Arial"/>
          <w:b/>
          <w:sz w:val="20"/>
          <w:u w:val="single"/>
        </w:rPr>
        <w:t xml:space="preserve"> </w:t>
      </w:r>
      <w:r w:rsidR="00026254">
        <w:rPr>
          <w:rFonts w:ascii="Book Antiqua" w:hAnsi="Book Antiqua" w:cs="Arial"/>
          <w:b/>
          <w:sz w:val="20"/>
          <w:u w:val="single"/>
        </w:rPr>
        <w:t xml:space="preserve">Update </w:t>
      </w:r>
      <w:r w:rsidR="00B2408C">
        <w:rPr>
          <w:rFonts w:ascii="Book Antiqua" w:hAnsi="Book Antiqua" w:cs="Arial"/>
          <w:b/>
          <w:sz w:val="20"/>
          <w:u w:val="single"/>
        </w:rPr>
        <w:t>Service Agreement</w:t>
      </w:r>
    </w:p>
    <w:p w14:paraId="212B4307" w14:textId="15D4E34E" w:rsidR="00A05F3C" w:rsidRDefault="00A05F3C">
      <w:pPr>
        <w:rPr>
          <w:rFonts w:ascii="Book Antiqua" w:hAnsi="Book Antiqua" w:cs="Arial"/>
          <w:sz w:val="20"/>
        </w:rPr>
      </w:pPr>
      <w:r>
        <w:rPr>
          <w:rFonts w:ascii="Book Antiqua" w:hAnsi="Book Antiqua"/>
          <w:sz w:val="20"/>
        </w:rPr>
        <w:t>A</w:t>
      </w:r>
      <w:r w:rsidR="00D73DE0">
        <w:rPr>
          <w:rFonts w:ascii="Book Antiqua" w:hAnsi="Book Antiqua" w:cs="Arial"/>
          <w:b/>
          <w:sz w:val="20"/>
        </w:rPr>
        <w:t xml:space="preserve">ctor/Role: </w:t>
      </w:r>
      <w:r w:rsidR="00C62686">
        <w:rPr>
          <w:rFonts w:ascii="Book Antiqua" w:hAnsi="Book Antiqua" w:cs="Arial"/>
          <w:b/>
          <w:sz w:val="20"/>
        </w:rPr>
        <w:t xml:space="preserve">CSR or Authorized User   </w:t>
      </w:r>
    </w:p>
    <w:p w14:paraId="212B4308" w14:textId="77777777" w:rsidR="00A05F3C" w:rsidRDefault="00A05F3C">
      <w:pPr>
        <w:rPr>
          <w:rFonts w:ascii="Book Antiqua" w:hAnsi="Book Antiqua" w:cs="Arial"/>
          <w:b/>
          <w:sz w:val="20"/>
          <w:u w:val="single"/>
        </w:rPr>
      </w:pPr>
      <w:r>
        <w:rPr>
          <w:rFonts w:ascii="Book Antiqua" w:hAnsi="Book Antiqua" w:cs="Arial"/>
          <w:b/>
          <w:sz w:val="20"/>
        </w:rPr>
        <w:t>Description:</w:t>
      </w:r>
    </w:p>
    <w:p w14:paraId="212B4309" w14:textId="30E6D420" w:rsidR="00B2408C" w:rsidRDefault="007B4195" w:rsidP="00B2408C">
      <w:pPr>
        <w:rPr>
          <w:rFonts w:ascii="Book Antiqua" w:hAnsi="Book Antiqua" w:cs="Arial"/>
          <w:bCs/>
          <w:sz w:val="20"/>
        </w:rPr>
      </w:pPr>
      <w:r>
        <w:rPr>
          <w:rFonts w:ascii="Book Antiqua" w:hAnsi="Book Antiqua"/>
          <w:sz w:val="20"/>
          <w:szCs w:val="20"/>
        </w:rPr>
        <w:t xml:space="preserve">The </w:t>
      </w:r>
      <w:r w:rsidR="00B2408C">
        <w:rPr>
          <w:rFonts w:ascii="Book Antiqua" w:hAnsi="Book Antiqua"/>
          <w:sz w:val="20"/>
          <w:szCs w:val="20"/>
        </w:rPr>
        <w:t xml:space="preserve">CSR or Authorized User </w:t>
      </w:r>
      <w:r w:rsidR="00B2408C">
        <w:rPr>
          <w:rFonts w:ascii="Book Antiqua" w:hAnsi="Book Antiqua" w:cs="Arial"/>
          <w:bCs/>
          <w:sz w:val="20"/>
        </w:rPr>
        <w:t>will update required information for the service agreement.</w:t>
      </w:r>
    </w:p>
    <w:p w14:paraId="212B430A" w14:textId="77777777" w:rsidR="00B2408C" w:rsidRDefault="00B2408C" w:rsidP="00B2408C">
      <w:pPr>
        <w:rPr>
          <w:rFonts w:ascii="Book Antiqua" w:hAnsi="Book Antiqua"/>
          <w:bCs/>
          <w:sz w:val="20"/>
        </w:rPr>
      </w:pPr>
    </w:p>
    <w:p w14:paraId="212B430B" w14:textId="2320D38C" w:rsidR="00B2408C" w:rsidRDefault="00000000" w:rsidP="00B2408C">
      <w:pPr>
        <w:rPr>
          <w:rFonts w:ascii="Book Antiqua" w:hAnsi="Book Antiqua"/>
          <w:b/>
          <w:bCs/>
          <w:sz w:val="20"/>
          <w:u w:val="single"/>
        </w:rPr>
      </w:pPr>
      <w:hyperlink w:anchor="_Business_Process_Model_2" w:history="1">
        <w:r w:rsidR="00B2408C" w:rsidRPr="00417F6E">
          <w:rPr>
            <w:rStyle w:val="Hyperlink"/>
            <w:rFonts w:ascii="Book Antiqua" w:hAnsi="Book Antiqua"/>
            <w:b/>
            <w:bCs/>
            <w:sz w:val="20"/>
          </w:rPr>
          <w:t>3.0</w:t>
        </w:r>
      </w:hyperlink>
      <w:r w:rsidR="00B2408C">
        <w:rPr>
          <w:rFonts w:ascii="Book Antiqua" w:hAnsi="Book Antiqua"/>
          <w:b/>
          <w:bCs/>
          <w:sz w:val="20"/>
          <w:u w:val="single"/>
        </w:rPr>
        <w:t xml:space="preserve"> </w:t>
      </w:r>
      <w:r w:rsidR="007B4195">
        <w:rPr>
          <w:rFonts w:ascii="Book Antiqua" w:hAnsi="Book Antiqua"/>
          <w:b/>
          <w:bCs/>
          <w:sz w:val="20"/>
          <w:u w:val="single"/>
        </w:rPr>
        <w:t xml:space="preserve"> </w:t>
      </w:r>
      <w:r w:rsidR="00B2408C">
        <w:rPr>
          <w:rFonts w:ascii="Book Antiqua" w:hAnsi="Book Antiqua"/>
          <w:b/>
          <w:bCs/>
          <w:sz w:val="20"/>
          <w:u w:val="single"/>
        </w:rPr>
        <w:t xml:space="preserve">Search </w:t>
      </w:r>
      <w:r w:rsidR="007B4195">
        <w:rPr>
          <w:rFonts w:ascii="Book Antiqua" w:hAnsi="Book Antiqua"/>
          <w:b/>
          <w:bCs/>
          <w:sz w:val="20"/>
          <w:u w:val="single"/>
        </w:rPr>
        <w:t>for</w:t>
      </w:r>
      <w:r w:rsidR="00B2408C">
        <w:rPr>
          <w:rFonts w:ascii="Book Antiqua" w:hAnsi="Book Antiqua"/>
          <w:b/>
          <w:bCs/>
          <w:sz w:val="20"/>
          <w:u w:val="single"/>
        </w:rPr>
        <w:t xml:space="preserve"> Customer</w:t>
      </w:r>
    </w:p>
    <w:p w14:paraId="212B430C" w14:textId="3D605BC8" w:rsidR="00B2408C" w:rsidRDefault="00B2408C" w:rsidP="00B2408C">
      <w:pPr>
        <w:rPr>
          <w:rFonts w:ascii="Book Antiqua" w:hAnsi="Book Antiqua" w:cs="Arial"/>
          <w:b/>
          <w:sz w:val="20"/>
        </w:rPr>
      </w:pPr>
      <w:r>
        <w:rPr>
          <w:rFonts w:ascii="Book Antiqua" w:hAnsi="Book Antiqua"/>
          <w:b/>
          <w:sz w:val="20"/>
        </w:rPr>
        <w:t>A</w:t>
      </w:r>
      <w:r>
        <w:rPr>
          <w:rFonts w:ascii="Book Antiqua" w:hAnsi="Book Antiqua" w:cs="Arial"/>
          <w:b/>
          <w:sz w:val="20"/>
        </w:rPr>
        <w:t xml:space="preserve">ctor/Role: </w:t>
      </w:r>
      <w:r w:rsidR="00C62686">
        <w:rPr>
          <w:rFonts w:ascii="Book Antiqua" w:hAnsi="Book Antiqua" w:cs="Arial"/>
          <w:b/>
          <w:sz w:val="20"/>
        </w:rPr>
        <w:t xml:space="preserve">CSR or Authorized User   </w:t>
      </w:r>
      <w:r>
        <w:rPr>
          <w:rFonts w:ascii="Book Antiqua" w:hAnsi="Book Antiqua" w:cs="Arial"/>
          <w:b/>
          <w:sz w:val="20"/>
        </w:rPr>
        <w:t xml:space="preserve">    </w:t>
      </w:r>
    </w:p>
    <w:p w14:paraId="212B430D" w14:textId="77777777" w:rsidR="00B2408C" w:rsidRDefault="00B2408C" w:rsidP="00B2408C">
      <w:pPr>
        <w:rPr>
          <w:rFonts w:ascii="Book Antiqua" w:hAnsi="Book Antiqua" w:cs="Arial"/>
          <w:b/>
          <w:sz w:val="20"/>
          <w:u w:val="single"/>
        </w:rPr>
      </w:pPr>
      <w:r>
        <w:rPr>
          <w:rFonts w:ascii="Book Antiqua" w:hAnsi="Book Antiqua" w:cs="Arial"/>
          <w:b/>
          <w:sz w:val="20"/>
        </w:rPr>
        <w:t>Description:</w:t>
      </w:r>
      <w:r>
        <w:rPr>
          <w:rFonts w:ascii="Book Antiqua" w:hAnsi="Book Antiqua" w:cs="Arial"/>
          <w:b/>
          <w:sz w:val="20"/>
        </w:rPr>
        <w:tab/>
      </w:r>
    </w:p>
    <w:p w14:paraId="212B430F" w14:textId="6CD0D722" w:rsidR="00B2408C" w:rsidRDefault="00B2408C" w:rsidP="00B2408C">
      <w:pPr>
        <w:rPr>
          <w:rFonts w:ascii="Book Antiqua" w:hAnsi="Book Antiqua"/>
          <w:sz w:val="20"/>
          <w:szCs w:val="20"/>
        </w:rPr>
      </w:pPr>
      <w:r w:rsidRPr="008F7809">
        <w:rPr>
          <w:rFonts w:ascii="Book Antiqua" w:hAnsi="Book Antiqua"/>
          <w:sz w:val="20"/>
          <w:szCs w:val="20"/>
        </w:rPr>
        <w:t xml:space="preserve">As a result of a customer request, the first step is to determine if </w:t>
      </w:r>
      <w:r w:rsidR="007B4195">
        <w:rPr>
          <w:rFonts w:ascii="Book Antiqua" w:hAnsi="Book Antiqua"/>
          <w:sz w:val="20"/>
          <w:szCs w:val="20"/>
        </w:rPr>
        <w:t xml:space="preserve">the </w:t>
      </w:r>
      <w:r w:rsidRPr="008F7809">
        <w:rPr>
          <w:rFonts w:ascii="Book Antiqua" w:hAnsi="Book Antiqua"/>
          <w:sz w:val="20"/>
          <w:szCs w:val="20"/>
        </w:rPr>
        <w:t xml:space="preserve">person </w:t>
      </w:r>
      <w:proofErr w:type="gramStart"/>
      <w:r w:rsidRPr="008F7809">
        <w:rPr>
          <w:rFonts w:ascii="Book Antiqua" w:hAnsi="Book Antiqua"/>
          <w:sz w:val="20"/>
          <w:szCs w:val="20"/>
        </w:rPr>
        <w:t>exist</w:t>
      </w:r>
      <w:r w:rsidR="007B4195">
        <w:rPr>
          <w:rFonts w:ascii="Book Antiqua" w:hAnsi="Book Antiqua"/>
          <w:sz w:val="20"/>
          <w:szCs w:val="20"/>
        </w:rPr>
        <w:t>s</w:t>
      </w:r>
      <w:proofErr w:type="gramEnd"/>
      <w:r w:rsidRPr="008F7809">
        <w:rPr>
          <w:rFonts w:ascii="Book Antiqua" w:hAnsi="Book Antiqua"/>
          <w:sz w:val="20"/>
          <w:szCs w:val="20"/>
        </w:rPr>
        <w:t xml:space="preserve"> or </w:t>
      </w:r>
      <w:r w:rsidR="007B4195">
        <w:rPr>
          <w:rFonts w:ascii="Book Antiqua" w:hAnsi="Book Antiqua"/>
          <w:sz w:val="20"/>
          <w:szCs w:val="20"/>
        </w:rPr>
        <w:t>a</w:t>
      </w:r>
      <w:r w:rsidR="007B4195" w:rsidRPr="008F7809">
        <w:rPr>
          <w:rFonts w:ascii="Book Antiqua" w:hAnsi="Book Antiqua"/>
          <w:sz w:val="20"/>
          <w:szCs w:val="20"/>
        </w:rPr>
        <w:t xml:space="preserve"> </w:t>
      </w:r>
      <w:r w:rsidRPr="008F7809">
        <w:rPr>
          <w:rFonts w:ascii="Book Antiqua" w:hAnsi="Book Antiqua"/>
          <w:sz w:val="20"/>
          <w:szCs w:val="20"/>
        </w:rPr>
        <w:t>new person</w:t>
      </w:r>
      <w:r w:rsidR="007B4195">
        <w:rPr>
          <w:rFonts w:ascii="Book Antiqua" w:hAnsi="Book Antiqua"/>
          <w:sz w:val="20"/>
          <w:szCs w:val="20"/>
        </w:rPr>
        <w:t xml:space="preserve"> needs to be created</w:t>
      </w:r>
      <w:r w:rsidRPr="008F7809">
        <w:rPr>
          <w:rFonts w:ascii="Book Antiqua" w:hAnsi="Book Antiqua"/>
          <w:sz w:val="20"/>
          <w:szCs w:val="20"/>
        </w:rPr>
        <w:t xml:space="preserve">. The CSR is responsible for fulfilling customer requests. </w:t>
      </w:r>
    </w:p>
    <w:p w14:paraId="212B4310" w14:textId="77777777" w:rsidR="00417F6E" w:rsidRDefault="00417F6E" w:rsidP="00B2408C">
      <w:pPr>
        <w:rPr>
          <w:rFonts w:ascii="Book Antiqua" w:hAnsi="Book Antiqua"/>
          <w:sz w:val="20"/>
          <w:szCs w:val="20"/>
        </w:rPr>
      </w:pPr>
    </w:p>
    <w:p w14:paraId="212B4311" w14:textId="02521FF2" w:rsidR="00B2408C" w:rsidRDefault="00000000" w:rsidP="00B2408C">
      <w:pPr>
        <w:rPr>
          <w:rFonts w:ascii="Book Antiqua" w:hAnsi="Book Antiqua"/>
          <w:b/>
          <w:bCs/>
          <w:sz w:val="20"/>
          <w:u w:val="single"/>
        </w:rPr>
      </w:pPr>
      <w:hyperlink w:anchor="_Business_Process_Model_2" w:history="1">
        <w:r w:rsidR="00B2408C" w:rsidRPr="00417F6E">
          <w:rPr>
            <w:rStyle w:val="Hyperlink"/>
            <w:rFonts w:ascii="Book Antiqua" w:hAnsi="Book Antiqua"/>
            <w:b/>
            <w:bCs/>
            <w:sz w:val="20"/>
          </w:rPr>
          <w:t>3.1</w:t>
        </w:r>
      </w:hyperlink>
      <w:r w:rsidR="00B2408C">
        <w:rPr>
          <w:rFonts w:ascii="Book Antiqua" w:hAnsi="Book Antiqua"/>
          <w:b/>
          <w:bCs/>
          <w:sz w:val="20"/>
          <w:u w:val="single"/>
        </w:rPr>
        <w:t xml:space="preserve"> </w:t>
      </w:r>
      <w:r w:rsidR="007B4195">
        <w:rPr>
          <w:rFonts w:ascii="Book Antiqua" w:hAnsi="Book Antiqua"/>
          <w:b/>
          <w:bCs/>
          <w:sz w:val="20"/>
          <w:u w:val="single"/>
        </w:rPr>
        <w:t xml:space="preserve"> </w:t>
      </w:r>
      <w:r w:rsidR="00B2408C">
        <w:rPr>
          <w:rFonts w:ascii="Book Antiqua" w:hAnsi="Book Antiqua"/>
          <w:b/>
          <w:bCs/>
          <w:sz w:val="20"/>
          <w:u w:val="single"/>
        </w:rPr>
        <w:t>Request Update Service Information</w:t>
      </w:r>
    </w:p>
    <w:p w14:paraId="212B4312" w14:textId="453F07B8" w:rsidR="00B2408C" w:rsidRDefault="00B2408C" w:rsidP="00B2408C">
      <w:pPr>
        <w:rPr>
          <w:rFonts w:ascii="Book Antiqua" w:hAnsi="Book Antiqua" w:cs="Arial"/>
          <w:sz w:val="20"/>
        </w:rPr>
      </w:pPr>
      <w:r>
        <w:rPr>
          <w:rFonts w:ascii="Book Antiqua" w:hAnsi="Book Antiqua"/>
          <w:sz w:val="20"/>
        </w:rPr>
        <w:t>A</w:t>
      </w:r>
      <w:r>
        <w:rPr>
          <w:rFonts w:ascii="Book Antiqua" w:hAnsi="Book Antiqua" w:cs="Arial"/>
          <w:b/>
          <w:sz w:val="20"/>
        </w:rPr>
        <w:t xml:space="preserve">ctor/Role: </w:t>
      </w:r>
      <w:r w:rsidR="00C62686">
        <w:rPr>
          <w:rFonts w:ascii="Book Antiqua" w:hAnsi="Book Antiqua" w:cs="Arial"/>
          <w:b/>
          <w:sz w:val="20"/>
        </w:rPr>
        <w:t xml:space="preserve">CSR or Authorized User   </w:t>
      </w:r>
      <w:r>
        <w:rPr>
          <w:rFonts w:ascii="Book Antiqua" w:hAnsi="Book Antiqua" w:cs="Arial"/>
          <w:b/>
          <w:sz w:val="20"/>
        </w:rPr>
        <w:t xml:space="preserve">   </w:t>
      </w:r>
      <w:r>
        <w:rPr>
          <w:rFonts w:ascii="Book Antiqua" w:hAnsi="Book Antiqua" w:cs="Arial"/>
          <w:sz w:val="20"/>
        </w:rPr>
        <w:t xml:space="preserve"> </w:t>
      </w:r>
    </w:p>
    <w:p w14:paraId="212B4313" w14:textId="77777777" w:rsidR="00B2408C" w:rsidRDefault="00B2408C" w:rsidP="00B2408C">
      <w:pPr>
        <w:rPr>
          <w:rFonts w:ascii="Book Antiqua" w:hAnsi="Book Antiqua" w:cs="Arial"/>
          <w:b/>
          <w:sz w:val="20"/>
          <w:szCs w:val="18"/>
          <w:u w:val="single"/>
        </w:rPr>
      </w:pPr>
      <w:r>
        <w:rPr>
          <w:rFonts w:ascii="Book Antiqua" w:hAnsi="Book Antiqua" w:cs="Arial"/>
          <w:b/>
          <w:sz w:val="20"/>
        </w:rPr>
        <w:t>Description:</w:t>
      </w:r>
    </w:p>
    <w:p w14:paraId="212B4314" w14:textId="085849A9" w:rsidR="00B2408C" w:rsidRPr="008D1C34" w:rsidRDefault="007B4195" w:rsidP="00B2408C">
      <w:pPr>
        <w:rPr>
          <w:rFonts w:ascii="Book Antiqua" w:hAnsi="Book Antiqua"/>
          <w:sz w:val="20"/>
          <w:szCs w:val="20"/>
        </w:rPr>
      </w:pPr>
      <w:r>
        <w:rPr>
          <w:rFonts w:ascii="Book Antiqua" w:hAnsi="Book Antiqua"/>
          <w:sz w:val="20"/>
          <w:szCs w:val="20"/>
        </w:rPr>
        <w:t xml:space="preserve">The </w:t>
      </w:r>
      <w:r w:rsidR="00B2408C" w:rsidRPr="008D1C34">
        <w:rPr>
          <w:rFonts w:ascii="Book Antiqua" w:hAnsi="Book Antiqua"/>
          <w:sz w:val="20"/>
          <w:szCs w:val="20"/>
        </w:rPr>
        <w:t>CSR or Authori</w:t>
      </w:r>
      <w:r w:rsidR="00B2408C">
        <w:rPr>
          <w:rFonts w:ascii="Book Antiqua" w:hAnsi="Book Antiqua"/>
          <w:sz w:val="20"/>
          <w:szCs w:val="20"/>
        </w:rPr>
        <w:t>zed User is</w:t>
      </w:r>
      <w:r w:rsidR="00B2408C" w:rsidRPr="008D1C34">
        <w:rPr>
          <w:rFonts w:ascii="Book Antiqua" w:hAnsi="Book Antiqua"/>
          <w:sz w:val="20"/>
          <w:szCs w:val="20"/>
        </w:rPr>
        <w:t xml:space="preserve"> responsible for </w:t>
      </w:r>
      <w:r w:rsidR="00B2408C">
        <w:rPr>
          <w:rFonts w:ascii="Book Antiqua" w:hAnsi="Book Antiqua"/>
          <w:sz w:val="20"/>
          <w:szCs w:val="20"/>
        </w:rPr>
        <w:t>updating service information.</w:t>
      </w:r>
    </w:p>
    <w:p w14:paraId="212B4316" w14:textId="77777777" w:rsidR="00B2408C" w:rsidRDefault="00B2408C" w:rsidP="00B2408C">
      <w:pPr>
        <w:rPr>
          <w:rFonts w:ascii="Book Antiqua" w:hAnsi="Book Antiqua"/>
          <w:sz w:val="20"/>
        </w:rPr>
      </w:pPr>
    </w:p>
    <w:p w14:paraId="212B4317" w14:textId="689CC880" w:rsidR="00B2408C" w:rsidRDefault="00000000" w:rsidP="00B2408C">
      <w:pPr>
        <w:rPr>
          <w:rFonts w:ascii="Book Antiqua" w:hAnsi="Book Antiqua" w:cs="Arial"/>
          <w:b/>
          <w:sz w:val="20"/>
          <w:u w:val="single"/>
        </w:rPr>
      </w:pPr>
      <w:hyperlink w:anchor="_Business_Process_Model_2" w:history="1">
        <w:r w:rsidR="00B2408C" w:rsidRPr="00417F6E">
          <w:rPr>
            <w:rStyle w:val="Hyperlink"/>
            <w:rFonts w:ascii="Book Antiqua" w:hAnsi="Book Antiqua" w:cs="Arial"/>
            <w:b/>
            <w:sz w:val="20"/>
          </w:rPr>
          <w:t>3.2</w:t>
        </w:r>
      </w:hyperlink>
      <w:r w:rsidR="00B2408C">
        <w:rPr>
          <w:rFonts w:ascii="Book Antiqua" w:hAnsi="Book Antiqua" w:cs="Arial"/>
          <w:b/>
          <w:sz w:val="20"/>
          <w:u w:val="single"/>
        </w:rPr>
        <w:t xml:space="preserve"> </w:t>
      </w:r>
      <w:r w:rsidR="007B4195">
        <w:rPr>
          <w:rFonts w:ascii="Book Antiqua" w:hAnsi="Book Antiqua" w:cs="Arial"/>
          <w:b/>
          <w:sz w:val="20"/>
          <w:u w:val="single"/>
        </w:rPr>
        <w:t xml:space="preserve"> </w:t>
      </w:r>
      <w:r w:rsidR="00B2408C">
        <w:rPr>
          <w:rFonts w:ascii="Book Antiqua" w:hAnsi="Book Antiqua" w:cs="Arial"/>
          <w:b/>
          <w:sz w:val="20"/>
          <w:u w:val="single"/>
        </w:rPr>
        <w:t xml:space="preserve">3.3.2.1 </w:t>
      </w:r>
      <w:proofErr w:type="spellStart"/>
      <w:r w:rsidR="00F9771A">
        <w:rPr>
          <w:rFonts w:ascii="Book Antiqua" w:hAnsi="Book Antiqua"/>
          <w:b/>
          <w:bCs/>
          <w:sz w:val="20"/>
          <w:u w:val="single"/>
        </w:rPr>
        <w:t>CCS.</w:t>
      </w:r>
      <w:r w:rsidR="00B2408C">
        <w:rPr>
          <w:rFonts w:ascii="Book Antiqua" w:hAnsi="Book Antiqua" w:cs="Arial"/>
          <w:b/>
          <w:sz w:val="20"/>
          <w:u w:val="single"/>
        </w:rPr>
        <w:t>Start</w:t>
      </w:r>
      <w:proofErr w:type="spellEnd"/>
      <w:r w:rsidR="00B2408C">
        <w:rPr>
          <w:rFonts w:ascii="Book Antiqua" w:hAnsi="Book Antiqua" w:cs="Arial"/>
          <w:b/>
          <w:sz w:val="20"/>
          <w:u w:val="single"/>
        </w:rPr>
        <w:t xml:space="preserve"> Non-Premise Based Service</w:t>
      </w:r>
    </w:p>
    <w:p w14:paraId="212B4318" w14:textId="1E17EDA5" w:rsidR="00B2408C" w:rsidRDefault="00B2408C" w:rsidP="00B2408C">
      <w:pPr>
        <w:rPr>
          <w:rFonts w:ascii="Book Antiqua" w:hAnsi="Book Antiqua" w:cs="Arial"/>
          <w:sz w:val="20"/>
        </w:rPr>
      </w:pPr>
      <w:r>
        <w:rPr>
          <w:rFonts w:ascii="Book Antiqua" w:hAnsi="Book Antiqua"/>
          <w:sz w:val="20"/>
        </w:rPr>
        <w:t>A</w:t>
      </w:r>
      <w:r>
        <w:rPr>
          <w:rFonts w:ascii="Book Antiqua" w:hAnsi="Book Antiqua" w:cs="Arial"/>
          <w:b/>
          <w:sz w:val="20"/>
        </w:rPr>
        <w:t xml:space="preserve">ctor/Role: </w:t>
      </w:r>
      <w:r w:rsidR="00C62686">
        <w:rPr>
          <w:rFonts w:ascii="Book Antiqua" w:hAnsi="Book Antiqua" w:cs="Arial"/>
          <w:b/>
          <w:sz w:val="20"/>
        </w:rPr>
        <w:t xml:space="preserve">CSR or Authorized User   </w:t>
      </w:r>
      <w:r>
        <w:rPr>
          <w:rFonts w:ascii="Book Antiqua" w:hAnsi="Book Antiqua" w:cs="Arial"/>
          <w:b/>
          <w:sz w:val="20"/>
        </w:rPr>
        <w:t xml:space="preserve">  </w:t>
      </w:r>
      <w:r>
        <w:rPr>
          <w:rFonts w:ascii="Book Antiqua" w:hAnsi="Book Antiqua" w:cs="Arial"/>
          <w:sz w:val="20"/>
        </w:rPr>
        <w:t xml:space="preserve"> </w:t>
      </w:r>
    </w:p>
    <w:p w14:paraId="212B4319" w14:textId="77777777" w:rsidR="00B2408C" w:rsidRDefault="00B2408C" w:rsidP="00B2408C">
      <w:pPr>
        <w:rPr>
          <w:rFonts w:ascii="Book Antiqua" w:hAnsi="Book Antiqua" w:cs="Arial"/>
          <w:b/>
          <w:sz w:val="20"/>
          <w:szCs w:val="18"/>
          <w:u w:val="single"/>
        </w:rPr>
      </w:pPr>
      <w:r>
        <w:rPr>
          <w:rFonts w:ascii="Book Antiqua" w:hAnsi="Book Antiqua" w:cs="Arial"/>
          <w:b/>
          <w:sz w:val="20"/>
        </w:rPr>
        <w:t>Description:</w:t>
      </w:r>
    </w:p>
    <w:p w14:paraId="212B431A" w14:textId="5476AB34" w:rsidR="00B2408C" w:rsidRPr="008D1C34" w:rsidRDefault="007B4195" w:rsidP="00B2408C">
      <w:pPr>
        <w:rPr>
          <w:rFonts w:ascii="Book Antiqua" w:hAnsi="Book Antiqua"/>
          <w:sz w:val="20"/>
          <w:szCs w:val="20"/>
        </w:rPr>
      </w:pPr>
      <w:r>
        <w:rPr>
          <w:rFonts w:ascii="Book Antiqua" w:hAnsi="Book Antiqua"/>
          <w:sz w:val="20"/>
          <w:szCs w:val="20"/>
        </w:rPr>
        <w:t xml:space="preserve">The </w:t>
      </w:r>
      <w:r w:rsidR="00B2408C">
        <w:rPr>
          <w:rFonts w:ascii="Book Antiqua" w:hAnsi="Book Antiqua"/>
          <w:sz w:val="20"/>
          <w:szCs w:val="20"/>
        </w:rPr>
        <w:t>CSR or Authorized User starts service for a non-</w:t>
      </w:r>
      <w:proofErr w:type="gramStart"/>
      <w:r w:rsidR="00B2408C">
        <w:rPr>
          <w:rFonts w:ascii="Book Antiqua" w:hAnsi="Book Antiqua"/>
          <w:sz w:val="20"/>
          <w:szCs w:val="20"/>
        </w:rPr>
        <w:t>premise based</w:t>
      </w:r>
      <w:proofErr w:type="gramEnd"/>
      <w:r w:rsidR="00B2408C">
        <w:rPr>
          <w:rFonts w:ascii="Book Antiqua" w:hAnsi="Book Antiqua"/>
          <w:sz w:val="20"/>
          <w:szCs w:val="20"/>
        </w:rPr>
        <w:t xml:space="preserve"> service.</w:t>
      </w:r>
      <w:r w:rsidR="00B2408C" w:rsidRPr="008D1C34">
        <w:rPr>
          <w:rFonts w:ascii="Book Antiqua" w:hAnsi="Book Antiqua"/>
          <w:sz w:val="20"/>
          <w:szCs w:val="20"/>
        </w:rPr>
        <w:t xml:space="preserve"> </w:t>
      </w:r>
      <w:r w:rsidR="00B2408C">
        <w:rPr>
          <w:rFonts w:ascii="Book Antiqua" w:hAnsi="Book Antiqua" w:cs="Arial"/>
          <w:bCs/>
          <w:sz w:val="20"/>
          <w:szCs w:val="20"/>
        </w:rPr>
        <w:t>Refer to</w:t>
      </w:r>
      <w:r w:rsidR="00B2408C">
        <w:rPr>
          <w:rFonts w:ascii="Book Antiqua" w:hAnsi="Book Antiqua"/>
          <w:sz w:val="20"/>
          <w:szCs w:val="20"/>
        </w:rPr>
        <w:t xml:space="preserve"> 3.3.2.2 </w:t>
      </w:r>
      <w:proofErr w:type="spellStart"/>
      <w:r w:rsidR="00F9771A">
        <w:rPr>
          <w:rFonts w:ascii="Book Antiqua" w:hAnsi="Book Antiqua"/>
          <w:sz w:val="20"/>
          <w:szCs w:val="20"/>
        </w:rPr>
        <w:t>CCS.</w:t>
      </w:r>
      <w:r w:rsidR="00B2408C">
        <w:rPr>
          <w:rFonts w:ascii="Book Antiqua" w:hAnsi="Book Antiqua"/>
          <w:sz w:val="20"/>
          <w:szCs w:val="20"/>
        </w:rPr>
        <w:t>Start</w:t>
      </w:r>
      <w:proofErr w:type="spellEnd"/>
      <w:r w:rsidR="00B2408C">
        <w:rPr>
          <w:rFonts w:ascii="Book Antiqua" w:hAnsi="Book Antiqua"/>
          <w:sz w:val="20"/>
          <w:szCs w:val="20"/>
        </w:rPr>
        <w:t xml:space="preserve"> Non-Premise Based Service</w:t>
      </w:r>
      <w:r w:rsidR="00B2408C" w:rsidRPr="008D1C34">
        <w:rPr>
          <w:rFonts w:ascii="Book Antiqua" w:hAnsi="Book Antiqua"/>
          <w:sz w:val="20"/>
          <w:szCs w:val="20"/>
        </w:rPr>
        <w:t>.</w:t>
      </w:r>
    </w:p>
    <w:p w14:paraId="212B431C" w14:textId="77777777" w:rsidR="00417F6E" w:rsidRDefault="00417F6E">
      <w:pPr>
        <w:rPr>
          <w:rFonts w:ascii="Book Antiqua" w:hAnsi="Book Antiqua"/>
          <w:sz w:val="20"/>
        </w:rPr>
      </w:pPr>
    </w:p>
    <w:p w14:paraId="212B431D" w14:textId="65DBB535" w:rsidR="00A05F3C" w:rsidRDefault="00000000">
      <w:pPr>
        <w:rPr>
          <w:rFonts w:ascii="Book Antiqua" w:hAnsi="Book Antiqua" w:cs="Arial"/>
          <w:b/>
          <w:sz w:val="20"/>
          <w:u w:val="single"/>
        </w:rPr>
      </w:pPr>
      <w:hyperlink w:anchor="_Business_Process_Model_1" w:history="1">
        <w:r w:rsidR="00A05F3C">
          <w:rPr>
            <w:rStyle w:val="Hyperlink"/>
            <w:rFonts w:ascii="Book Antiqua" w:hAnsi="Book Antiqua" w:cs="Arial"/>
            <w:b/>
            <w:sz w:val="20"/>
          </w:rPr>
          <w:t>3.</w:t>
        </w:r>
        <w:r w:rsidR="00417F6E">
          <w:rPr>
            <w:rStyle w:val="Hyperlink"/>
            <w:rFonts w:ascii="Book Antiqua" w:hAnsi="Book Antiqua" w:cs="Arial"/>
            <w:b/>
            <w:sz w:val="20"/>
          </w:rPr>
          <w:t>3</w:t>
        </w:r>
      </w:hyperlink>
      <w:r w:rsidR="00417F6E">
        <w:rPr>
          <w:rFonts w:ascii="Book Antiqua" w:hAnsi="Book Antiqua" w:cs="Arial"/>
          <w:b/>
          <w:sz w:val="20"/>
          <w:u w:val="single"/>
        </w:rPr>
        <w:t xml:space="preserve"> </w:t>
      </w:r>
      <w:r w:rsidR="007B4195">
        <w:rPr>
          <w:rFonts w:ascii="Book Antiqua" w:hAnsi="Book Antiqua" w:cs="Arial"/>
          <w:b/>
          <w:sz w:val="20"/>
          <w:u w:val="single"/>
        </w:rPr>
        <w:t xml:space="preserve"> </w:t>
      </w:r>
      <w:r w:rsidR="00417F6E">
        <w:rPr>
          <w:rFonts w:ascii="Book Antiqua" w:hAnsi="Book Antiqua" w:cs="Arial"/>
          <w:b/>
          <w:sz w:val="20"/>
          <w:u w:val="single"/>
        </w:rPr>
        <w:t>Update Service I</w:t>
      </w:r>
      <w:r w:rsidR="00A05F3C">
        <w:rPr>
          <w:rFonts w:ascii="Book Antiqua" w:hAnsi="Book Antiqua" w:cs="Arial"/>
          <w:b/>
          <w:sz w:val="20"/>
          <w:u w:val="single"/>
        </w:rPr>
        <w:t>nformation</w:t>
      </w:r>
    </w:p>
    <w:p w14:paraId="212B431E" w14:textId="17049794" w:rsidR="00A05F3C" w:rsidRDefault="00A05F3C">
      <w:pPr>
        <w:rPr>
          <w:rFonts w:ascii="Book Antiqua" w:hAnsi="Book Antiqua" w:cs="Arial"/>
          <w:sz w:val="20"/>
        </w:rPr>
      </w:pPr>
      <w:r>
        <w:rPr>
          <w:rFonts w:ascii="Book Antiqua" w:hAnsi="Book Antiqua"/>
          <w:sz w:val="20"/>
        </w:rPr>
        <w:t>A</w:t>
      </w:r>
      <w:r w:rsidR="00D73DE0">
        <w:rPr>
          <w:rFonts w:ascii="Book Antiqua" w:hAnsi="Book Antiqua" w:cs="Arial"/>
          <w:b/>
          <w:sz w:val="20"/>
        </w:rPr>
        <w:t xml:space="preserve">ctor/Role: </w:t>
      </w:r>
      <w:r w:rsidR="00C62686">
        <w:rPr>
          <w:rFonts w:ascii="Book Antiqua" w:hAnsi="Book Antiqua" w:cs="Arial"/>
          <w:b/>
          <w:sz w:val="20"/>
        </w:rPr>
        <w:t xml:space="preserve">CSR or Authorized User   </w:t>
      </w:r>
      <w:r>
        <w:rPr>
          <w:rFonts w:ascii="Book Antiqua" w:hAnsi="Book Antiqua" w:cs="Arial"/>
          <w:b/>
          <w:sz w:val="20"/>
        </w:rPr>
        <w:t xml:space="preserve">   </w:t>
      </w:r>
      <w:r>
        <w:rPr>
          <w:rFonts w:ascii="Book Antiqua" w:hAnsi="Book Antiqua" w:cs="Arial"/>
          <w:sz w:val="20"/>
        </w:rPr>
        <w:t xml:space="preserve"> </w:t>
      </w:r>
    </w:p>
    <w:p w14:paraId="212B431F" w14:textId="77777777" w:rsidR="00A05F3C" w:rsidRDefault="00A05F3C">
      <w:pPr>
        <w:rPr>
          <w:rFonts w:ascii="Book Antiqua" w:hAnsi="Book Antiqua" w:cs="Arial"/>
          <w:b/>
          <w:sz w:val="20"/>
          <w:u w:val="single"/>
        </w:rPr>
      </w:pPr>
      <w:r>
        <w:rPr>
          <w:rFonts w:ascii="Book Antiqua" w:hAnsi="Book Antiqua" w:cs="Arial"/>
          <w:b/>
          <w:sz w:val="20"/>
        </w:rPr>
        <w:t>Description:</w:t>
      </w:r>
    </w:p>
    <w:p w14:paraId="212B4320" w14:textId="066B5797" w:rsidR="00417F6E" w:rsidRPr="008D1C34" w:rsidRDefault="007B4195" w:rsidP="00417F6E">
      <w:pPr>
        <w:rPr>
          <w:rFonts w:ascii="Book Antiqua" w:hAnsi="Book Antiqua"/>
          <w:sz w:val="20"/>
          <w:szCs w:val="20"/>
        </w:rPr>
      </w:pPr>
      <w:r>
        <w:rPr>
          <w:rFonts w:ascii="Book Antiqua" w:hAnsi="Book Antiqua"/>
          <w:sz w:val="20"/>
          <w:szCs w:val="20"/>
        </w:rPr>
        <w:lastRenderedPageBreak/>
        <w:t xml:space="preserve">The </w:t>
      </w:r>
      <w:r w:rsidR="00417F6E" w:rsidRPr="008D1C34">
        <w:rPr>
          <w:rFonts w:ascii="Book Antiqua" w:hAnsi="Book Antiqua"/>
          <w:sz w:val="20"/>
          <w:szCs w:val="20"/>
        </w:rPr>
        <w:t>CSR or Authori</w:t>
      </w:r>
      <w:r w:rsidR="00417F6E">
        <w:rPr>
          <w:rFonts w:ascii="Book Antiqua" w:hAnsi="Book Antiqua"/>
          <w:sz w:val="20"/>
          <w:szCs w:val="20"/>
        </w:rPr>
        <w:t>zed User is</w:t>
      </w:r>
      <w:r w:rsidR="00417F6E" w:rsidRPr="008D1C34">
        <w:rPr>
          <w:rFonts w:ascii="Book Antiqua" w:hAnsi="Book Antiqua"/>
          <w:sz w:val="20"/>
          <w:szCs w:val="20"/>
        </w:rPr>
        <w:t xml:space="preserve"> responsible for </w:t>
      </w:r>
      <w:r w:rsidR="00417F6E">
        <w:rPr>
          <w:rFonts w:ascii="Book Antiqua" w:hAnsi="Book Antiqua"/>
          <w:sz w:val="20"/>
          <w:szCs w:val="20"/>
        </w:rPr>
        <w:t xml:space="preserve">updating service information. Refer 5.1.5.2 </w:t>
      </w:r>
      <w:proofErr w:type="spellStart"/>
      <w:r w:rsidR="00F9771A">
        <w:rPr>
          <w:rFonts w:ascii="Book Antiqua" w:hAnsi="Book Antiqua"/>
          <w:sz w:val="20"/>
          <w:szCs w:val="20"/>
        </w:rPr>
        <w:t>CCS.</w:t>
      </w:r>
      <w:r w:rsidR="00417F6E">
        <w:rPr>
          <w:rFonts w:ascii="Book Antiqua" w:hAnsi="Book Antiqua"/>
          <w:sz w:val="20"/>
          <w:szCs w:val="20"/>
        </w:rPr>
        <w:t>Manage</w:t>
      </w:r>
      <w:proofErr w:type="spellEnd"/>
      <w:r w:rsidR="00417F6E">
        <w:rPr>
          <w:rFonts w:ascii="Book Antiqua" w:hAnsi="Book Antiqua"/>
          <w:sz w:val="20"/>
          <w:szCs w:val="20"/>
        </w:rPr>
        <w:t xml:space="preserve"> Un-Metered Site</w:t>
      </w:r>
    </w:p>
    <w:p w14:paraId="212B4322" w14:textId="77777777" w:rsidR="00417F6E" w:rsidRDefault="00417F6E">
      <w:pPr>
        <w:rPr>
          <w:rFonts w:ascii="Book Antiqua" w:hAnsi="Book Antiqua"/>
          <w:sz w:val="20"/>
        </w:rPr>
      </w:pPr>
    </w:p>
    <w:p w14:paraId="212B4323" w14:textId="6DE5ADA8" w:rsidR="00417F6E" w:rsidRDefault="00000000" w:rsidP="00417F6E">
      <w:pPr>
        <w:rPr>
          <w:rFonts w:ascii="Book Antiqua" w:hAnsi="Book Antiqua" w:cs="Arial"/>
          <w:b/>
          <w:sz w:val="20"/>
          <w:u w:val="single"/>
        </w:rPr>
      </w:pPr>
      <w:hyperlink w:anchor="_Business_Process_Model_1" w:history="1">
        <w:r w:rsidR="00A05F3C">
          <w:rPr>
            <w:rStyle w:val="Hyperlink"/>
            <w:rFonts w:ascii="Book Antiqua" w:hAnsi="Book Antiqua" w:cs="Arial"/>
            <w:b/>
            <w:sz w:val="20"/>
          </w:rPr>
          <w:t>3.</w:t>
        </w:r>
        <w:r w:rsidR="00417F6E">
          <w:rPr>
            <w:rStyle w:val="Hyperlink"/>
            <w:rFonts w:ascii="Book Antiqua" w:hAnsi="Book Antiqua" w:cs="Arial"/>
            <w:b/>
            <w:sz w:val="20"/>
          </w:rPr>
          <w:t>4</w:t>
        </w:r>
      </w:hyperlink>
      <w:r w:rsidR="00A05F3C">
        <w:rPr>
          <w:rFonts w:ascii="Book Antiqua" w:hAnsi="Book Antiqua" w:cs="Arial"/>
          <w:b/>
          <w:sz w:val="20"/>
          <w:u w:val="single"/>
        </w:rPr>
        <w:t xml:space="preserve"> </w:t>
      </w:r>
      <w:r w:rsidR="007B4195">
        <w:rPr>
          <w:rFonts w:ascii="Book Antiqua" w:hAnsi="Book Antiqua" w:cs="Arial"/>
          <w:b/>
          <w:sz w:val="20"/>
          <w:u w:val="single"/>
        </w:rPr>
        <w:t xml:space="preserve"> </w:t>
      </w:r>
      <w:r w:rsidR="00026254">
        <w:rPr>
          <w:rFonts w:ascii="Book Antiqua" w:hAnsi="Book Antiqua" w:cs="Arial"/>
          <w:b/>
          <w:sz w:val="20"/>
          <w:u w:val="single"/>
        </w:rPr>
        <w:t xml:space="preserve">Update </w:t>
      </w:r>
      <w:r w:rsidR="00417F6E">
        <w:rPr>
          <w:rFonts w:ascii="Book Antiqua" w:hAnsi="Book Antiqua" w:cs="Arial"/>
          <w:b/>
          <w:sz w:val="20"/>
          <w:u w:val="single"/>
        </w:rPr>
        <w:t>Service Agreement</w:t>
      </w:r>
    </w:p>
    <w:p w14:paraId="212B4324" w14:textId="2637CAEE" w:rsidR="00417F6E" w:rsidRDefault="00417F6E" w:rsidP="00417F6E">
      <w:pPr>
        <w:rPr>
          <w:rFonts w:ascii="Book Antiqua" w:hAnsi="Book Antiqua" w:cs="Arial"/>
          <w:sz w:val="20"/>
        </w:rPr>
      </w:pPr>
      <w:r>
        <w:rPr>
          <w:rFonts w:ascii="Book Antiqua" w:hAnsi="Book Antiqua"/>
          <w:sz w:val="20"/>
        </w:rPr>
        <w:t>A</w:t>
      </w:r>
      <w:r>
        <w:rPr>
          <w:rFonts w:ascii="Book Antiqua" w:hAnsi="Book Antiqua" w:cs="Arial"/>
          <w:b/>
          <w:sz w:val="20"/>
        </w:rPr>
        <w:t xml:space="preserve">ctor/Role: </w:t>
      </w:r>
      <w:r w:rsidR="00C62686">
        <w:rPr>
          <w:rFonts w:ascii="Book Antiqua" w:hAnsi="Book Antiqua" w:cs="Arial"/>
          <w:b/>
          <w:sz w:val="20"/>
        </w:rPr>
        <w:t xml:space="preserve">CSR or Authorized User   </w:t>
      </w:r>
    </w:p>
    <w:p w14:paraId="212B4325" w14:textId="77777777" w:rsidR="00417F6E" w:rsidRDefault="00417F6E" w:rsidP="00417F6E">
      <w:pPr>
        <w:rPr>
          <w:rFonts w:ascii="Book Antiqua" w:hAnsi="Book Antiqua" w:cs="Arial"/>
          <w:b/>
          <w:sz w:val="20"/>
          <w:u w:val="single"/>
        </w:rPr>
      </w:pPr>
      <w:r>
        <w:rPr>
          <w:rFonts w:ascii="Book Antiqua" w:hAnsi="Book Antiqua" w:cs="Arial"/>
          <w:b/>
          <w:sz w:val="20"/>
        </w:rPr>
        <w:t>Description:</w:t>
      </w:r>
    </w:p>
    <w:p w14:paraId="212B4328" w14:textId="4BF147E5" w:rsidR="00A05F3C" w:rsidRPr="009A7B98" w:rsidRDefault="007B4195">
      <w:pPr>
        <w:rPr>
          <w:rFonts w:ascii="Book Antiqua" w:hAnsi="Book Antiqua" w:cs="Arial"/>
          <w:bCs/>
          <w:sz w:val="20"/>
        </w:rPr>
      </w:pPr>
      <w:r>
        <w:rPr>
          <w:rFonts w:ascii="Book Antiqua" w:hAnsi="Book Antiqua"/>
          <w:sz w:val="20"/>
          <w:szCs w:val="20"/>
        </w:rPr>
        <w:t xml:space="preserve">The </w:t>
      </w:r>
      <w:r w:rsidR="00417F6E">
        <w:rPr>
          <w:rFonts w:ascii="Book Antiqua" w:hAnsi="Book Antiqua"/>
          <w:sz w:val="20"/>
          <w:szCs w:val="20"/>
        </w:rPr>
        <w:t xml:space="preserve">CSR or Authorized User </w:t>
      </w:r>
      <w:r w:rsidR="00417F6E">
        <w:rPr>
          <w:rFonts w:ascii="Book Antiqua" w:hAnsi="Book Antiqua" w:cs="Arial"/>
          <w:bCs/>
          <w:sz w:val="20"/>
        </w:rPr>
        <w:t>update</w:t>
      </w:r>
      <w:r w:rsidR="0094764E">
        <w:rPr>
          <w:rFonts w:ascii="Book Antiqua" w:hAnsi="Book Antiqua" w:cs="Arial"/>
          <w:bCs/>
          <w:sz w:val="20"/>
        </w:rPr>
        <w:t>s</w:t>
      </w:r>
      <w:r w:rsidR="00417F6E">
        <w:rPr>
          <w:rFonts w:ascii="Book Antiqua" w:hAnsi="Book Antiqua" w:cs="Arial"/>
          <w:bCs/>
          <w:sz w:val="20"/>
        </w:rPr>
        <w:t xml:space="preserve"> </w:t>
      </w:r>
      <w:r>
        <w:rPr>
          <w:rFonts w:ascii="Book Antiqua" w:hAnsi="Book Antiqua" w:cs="Arial"/>
          <w:bCs/>
          <w:sz w:val="20"/>
        </w:rPr>
        <w:t xml:space="preserve">the </w:t>
      </w:r>
      <w:r w:rsidR="00417F6E">
        <w:rPr>
          <w:rFonts w:ascii="Book Antiqua" w:hAnsi="Book Antiqua" w:cs="Arial"/>
          <w:bCs/>
          <w:sz w:val="20"/>
        </w:rPr>
        <w:t xml:space="preserve">required information for the </w:t>
      </w:r>
      <w:r w:rsidR="0094764E">
        <w:rPr>
          <w:rFonts w:ascii="Book Antiqua" w:hAnsi="Book Antiqua" w:cs="Arial"/>
          <w:bCs/>
          <w:sz w:val="20"/>
        </w:rPr>
        <w:t>S</w:t>
      </w:r>
      <w:r w:rsidR="00417F6E">
        <w:rPr>
          <w:rFonts w:ascii="Book Antiqua" w:hAnsi="Book Antiqua" w:cs="Arial"/>
          <w:bCs/>
          <w:sz w:val="20"/>
        </w:rPr>
        <w:t xml:space="preserve">ervice </w:t>
      </w:r>
      <w:r w:rsidR="0094764E">
        <w:rPr>
          <w:rFonts w:ascii="Book Antiqua" w:hAnsi="Book Antiqua" w:cs="Arial"/>
          <w:bCs/>
          <w:sz w:val="20"/>
        </w:rPr>
        <w:t>A</w:t>
      </w:r>
      <w:r w:rsidR="00417F6E">
        <w:rPr>
          <w:rFonts w:ascii="Book Antiqua" w:hAnsi="Book Antiqua" w:cs="Arial"/>
          <w:bCs/>
          <w:sz w:val="20"/>
        </w:rPr>
        <w:t>greement.</w:t>
      </w:r>
    </w:p>
    <w:p w14:paraId="646F06A3" w14:textId="77777777" w:rsidR="00C2542F" w:rsidRDefault="00C2542F" w:rsidP="00C2542F">
      <w:pPr>
        <w:pStyle w:val="Heading2"/>
      </w:pPr>
      <w:bookmarkStart w:id="36" w:name="_Toc115310809"/>
      <w:bookmarkStart w:id="37" w:name="_Toc117723987"/>
      <w:bookmarkStart w:id="38" w:name="_Toc123925736"/>
      <w:bookmarkStart w:id="39" w:name="_Toc145422835"/>
      <w:bookmarkStart w:id="40" w:name="_Toc151386936"/>
      <w:bookmarkStart w:id="41" w:name="_Toc151675173"/>
      <w:bookmarkStart w:id="42" w:name="_Toc154761025"/>
      <w:bookmarkStart w:id="43" w:name="_Toc282941730"/>
      <w:bookmarkStart w:id="44" w:name="_Toc274722428"/>
      <w:bookmarkStart w:id="45" w:name="_Hlk154513970"/>
      <w:r>
        <w:lastRenderedPageBreak/>
        <w:t>Test Assets related to the Current Process</w:t>
      </w:r>
      <w:bookmarkEnd w:id="36"/>
      <w:bookmarkEnd w:id="37"/>
      <w:bookmarkEnd w:id="38"/>
      <w:bookmarkEnd w:id="39"/>
      <w:bookmarkEnd w:id="40"/>
      <w:bookmarkEnd w:id="41"/>
      <w:bookmarkEnd w:id="42"/>
      <w:r>
        <w:t xml:space="preserve"> </w:t>
      </w:r>
    </w:p>
    <w:p w14:paraId="125E99EC" w14:textId="77777777" w:rsidR="00C2542F" w:rsidRDefault="00C2542F" w:rsidP="00C2542F">
      <w:pPr>
        <w:keepNext/>
        <w:keepLines/>
        <w:spacing w:before="120" w:after="120"/>
        <w:rPr>
          <w:b/>
        </w:rPr>
      </w:pPr>
      <w:r>
        <w:rPr>
          <w:b/>
        </w:rPr>
        <w:t xml:space="preserve"> </w:t>
      </w:r>
    </w:p>
    <w:tbl>
      <w:tblPr>
        <w:tblW w:w="12870" w:type="dxa"/>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350"/>
        <w:gridCol w:w="9529"/>
        <w:gridCol w:w="1991"/>
      </w:tblGrid>
      <w:tr w:rsidR="00C2542F" w14:paraId="56686AAC" w14:textId="77777777" w:rsidTr="00D139F5">
        <w:trPr>
          <w:cantSplit/>
          <w:tblHeader/>
        </w:trPr>
        <w:tc>
          <w:tcPr>
            <w:tcW w:w="1350" w:type="dxa"/>
            <w:shd w:val="pct10" w:color="auto" w:fill="auto"/>
          </w:tcPr>
          <w:p w14:paraId="5243AC21" w14:textId="77777777" w:rsidR="00C2542F" w:rsidRDefault="00C2542F" w:rsidP="00D139F5">
            <w:pPr>
              <w:pStyle w:val="TableHeading"/>
            </w:pPr>
            <w:r w:rsidRPr="00D57080">
              <w:t xml:space="preserve">Testing Asset </w:t>
            </w:r>
            <w:proofErr w:type="spellStart"/>
            <w:proofErr w:type="gramStart"/>
            <w:r w:rsidRPr="00D57080">
              <w:t>Sr.No</w:t>
            </w:r>
            <w:proofErr w:type="spellEnd"/>
            <w:proofErr w:type="gramEnd"/>
          </w:p>
        </w:tc>
        <w:tc>
          <w:tcPr>
            <w:tcW w:w="9529" w:type="dxa"/>
            <w:shd w:val="pct10" w:color="auto" w:fill="auto"/>
          </w:tcPr>
          <w:p w14:paraId="092F4D13" w14:textId="77777777" w:rsidR="00C2542F" w:rsidRDefault="00C2542F" w:rsidP="00D139F5">
            <w:pPr>
              <w:pStyle w:val="TableHeading"/>
            </w:pPr>
            <w:r>
              <w:t xml:space="preserve">Testing Asset-Flows </w:t>
            </w:r>
          </w:p>
        </w:tc>
        <w:tc>
          <w:tcPr>
            <w:tcW w:w="1991" w:type="dxa"/>
            <w:shd w:val="pct10" w:color="auto" w:fill="auto"/>
          </w:tcPr>
          <w:p w14:paraId="76AC98A2" w14:textId="77777777" w:rsidR="00C2542F" w:rsidRDefault="00C2542F" w:rsidP="00D139F5">
            <w:pPr>
              <w:pStyle w:val="TableHeading"/>
            </w:pPr>
            <w:r>
              <w:t>No Of Data sets</w:t>
            </w:r>
          </w:p>
        </w:tc>
      </w:tr>
      <w:tr w:rsidR="00C2542F" w14:paraId="67EFE6B4" w14:textId="77777777" w:rsidTr="00D139F5">
        <w:trPr>
          <w:cantSplit/>
          <w:trHeight w:hRule="exact" w:val="60"/>
          <w:tblHeader/>
        </w:trPr>
        <w:tc>
          <w:tcPr>
            <w:tcW w:w="1350" w:type="dxa"/>
            <w:tcBorders>
              <w:bottom w:val="single" w:sz="4" w:space="0" w:color="auto"/>
            </w:tcBorders>
            <w:shd w:val="pct50" w:color="auto" w:fill="auto"/>
          </w:tcPr>
          <w:p w14:paraId="7ED13101" w14:textId="77777777" w:rsidR="00C2542F" w:rsidRPr="00427613" w:rsidRDefault="00C2542F" w:rsidP="00D139F5">
            <w:pPr>
              <w:pStyle w:val="TableText"/>
              <w:rPr>
                <w:sz w:val="20"/>
              </w:rPr>
            </w:pPr>
          </w:p>
        </w:tc>
        <w:tc>
          <w:tcPr>
            <w:tcW w:w="9529" w:type="dxa"/>
            <w:tcBorders>
              <w:bottom w:val="single" w:sz="4" w:space="0" w:color="auto"/>
            </w:tcBorders>
            <w:shd w:val="pct50" w:color="auto" w:fill="auto"/>
          </w:tcPr>
          <w:p w14:paraId="3A52027A" w14:textId="77777777" w:rsidR="00C2542F" w:rsidRPr="00427613" w:rsidRDefault="00C2542F" w:rsidP="00D139F5">
            <w:pPr>
              <w:pStyle w:val="TableText"/>
              <w:rPr>
                <w:sz w:val="20"/>
              </w:rPr>
            </w:pPr>
          </w:p>
        </w:tc>
        <w:tc>
          <w:tcPr>
            <w:tcW w:w="1991" w:type="dxa"/>
            <w:tcBorders>
              <w:bottom w:val="single" w:sz="4" w:space="0" w:color="auto"/>
            </w:tcBorders>
            <w:shd w:val="pct50" w:color="auto" w:fill="auto"/>
          </w:tcPr>
          <w:p w14:paraId="7735D9C2" w14:textId="77777777" w:rsidR="00C2542F" w:rsidRDefault="00C2542F" w:rsidP="00D139F5">
            <w:pPr>
              <w:pStyle w:val="TableText"/>
              <w:rPr>
                <w:sz w:val="8"/>
              </w:rPr>
            </w:pPr>
          </w:p>
        </w:tc>
      </w:tr>
      <w:tr w:rsidR="00C2542F" w14:paraId="4E9AE61A" w14:textId="77777777" w:rsidTr="00D139F5">
        <w:trPr>
          <w:cantSplit/>
          <w:trHeight w:val="206"/>
        </w:trPr>
        <w:tc>
          <w:tcPr>
            <w:tcW w:w="1350" w:type="dxa"/>
            <w:tcBorders>
              <w:top w:val="single" w:sz="4" w:space="0" w:color="auto"/>
            </w:tcBorders>
          </w:tcPr>
          <w:p w14:paraId="797271B6" w14:textId="77777777" w:rsidR="00C2542F" w:rsidRPr="00427613" w:rsidRDefault="00C2542F" w:rsidP="00D139F5">
            <w:pPr>
              <w:pStyle w:val="TableText"/>
              <w:jc w:val="center"/>
              <w:rPr>
                <w:sz w:val="20"/>
              </w:rPr>
            </w:pPr>
          </w:p>
        </w:tc>
        <w:tc>
          <w:tcPr>
            <w:tcW w:w="9529" w:type="dxa"/>
            <w:tcBorders>
              <w:top w:val="single" w:sz="4" w:space="0" w:color="auto"/>
              <w:left w:val="nil"/>
              <w:bottom w:val="single" w:sz="4" w:space="0" w:color="auto"/>
              <w:right w:val="nil"/>
            </w:tcBorders>
            <w:shd w:val="clear" w:color="auto" w:fill="auto"/>
            <w:vAlign w:val="bottom"/>
          </w:tcPr>
          <w:p w14:paraId="368149A8" w14:textId="77777777" w:rsidR="00C2542F" w:rsidRPr="00427613" w:rsidRDefault="00C2542F" w:rsidP="00D139F5">
            <w:pPr>
              <w:pStyle w:val="TableText"/>
              <w:rPr>
                <w:rFonts w:cs="Calibri"/>
                <w:color w:val="000000"/>
                <w:sz w:val="20"/>
              </w:rPr>
            </w:pPr>
          </w:p>
        </w:tc>
        <w:tc>
          <w:tcPr>
            <w:tcW w:w="1991" w:type="dxa"/>
            <w:tcBorders>
              <w:top w:val="single" w:sz="4" w:space="0" w:color="auto"/>
              <w:bottom w:val="single" w:sz="4" w:space="0" w:color="auto"/>
            </w:tcBorders>
          </w:tcPr>
          <w:p w14:paraId="18F3734C" w14:textId="77777777" w:rsidR="00C2542F" w:rsidRPr="00427613" w:rsidRDefault="00C2542F" w:rsidP="00D139F5">
            <w:pPr>
              <w:pStyle w:val="TableText"/>
              <w:jc w:val="center"/>
              <w:rPr>
                <w:sz w:val="20"/>
              </w:rPr>
            </w:pPr>
          </w:p>
        </w:tc>
      </w:tr>
      <w:tr w:rsidR="00C2542F" w14:paraId="3F187D24" w14:textId="77777777" w:rsidTr="00D139F5">
        <w:trPr>
          <w:cantSplit/>
        </w:trPr>
        <w:tc>
          <w:tcPr>
            <w:tcW w:w="1350" w:type="dxa"/>
          </w:tcPr>
          <w:p w14:paraId="277A55D4" w14:textId="77777777" w:rsidR="00C2542F" w:rsidRPr="00427613" w:rsidRDefault="00C2542F" w:rsidP="00D139F5">
            <w:pPr>
              <w:pStyle w:val="TableText"/>
              <w:jc w:val="center"/>
              <w:rPr>
                <w:rFonts w:cs="Calibri"/>
                <w:color w:val="000000"/>
                <w:sz w:val="20"/>
              </w:rPr>
            </w:pPr>
          </w:p>
        </w:tc>
        <w:tc>
          <w:tcPr>
            <w:tcW w:w="9529" w:type="dxa"/>
            <w:tcBorders>
              <w:top w:val="single" w:sz="4" w:space="0" w:color="auto"/>
              <w:left w:val="nil"/>
              <w:bottom w:val="single" w:sz="4" w:space="0" w:color="auto"/>
              <w:right w:val="nil"/>
            </w:tcBorders>
            <w:shd w:val="clear" w:color="auto" w:fill="auto"/>
            <w:vAlign w:val="bottom"/>
          </w:tcPr>
          <w:p w14:paraId="1B3B6C73" w14:textId="77777777" w:rsidR="00C2542F" w:rsidRPr="00427613" w:rsidRDefault="00C2542F" w:rsidP="00D139F5">
            <w:pPr>
              <w:pStyle w:val="TableText"/>
              <w:rPr>
                <w:rFonts w:cs="Calibri"/>
                <w:color w:val="000000"/>
                <w:sz w:val="20"/>
              </w:rPr>
            </w:pPr>
          </w:p>
        </w:tc>
        <w:tc>
          <w:tcPr>
            <w:tcW w:w="1991" w:type="dxa"/>
            <w:tcBorders>
              <w:top w:val="single" w:sz="4" w:space="0" w:color="auto"/>
              <w:bottom w:val="single" w:sz="4" w:space="0" w:color="auto"/>
            </w:tcBorders>
          </w:tcPr>
          <w:p w14:paraId="51BC47BA" w14:textId="77777777" w:rsidR="00C2542F" w:rsidRPr="00B149EA" w:rsidRDefault="00C2542F" w:rsidP="00D139F5">
            <w:pPr>
              <w:pStyle w:val="TableText"/>
              <w:jc w:val="center"/>
              <w:rPr>
                <w:rFonts w:cs="Calibri"/>
                <w:color w:val="000000"/>
                <w:szCs w:val="16"/>
              </w:rPr>
            </w:pPr>
          </w:p>
        </w:tc>
      </w:tr>
      <w:bookmarkEnd w:id="43"/>
    </w:tbl>
    <w:p w14:paraId="2985AE5D" w14:textId="77777777" w:rsidR="00C2542F" w:rsidRDefault="00C2542F" w:rsidP="00C2542F">
      <w:pPr>
        <w:rPr>
          <w:rFonts w:ascii="Arial" w:hAnsi="Arial" w:cs="Arial"/>
          <w:b/>
          <w:u w:val="single"/>
        </w:rPr>
      </w:pPr>
    </w:p>
    <w:bookmarkEnd w:id="44"/>
    <w:bookmarkEnd w:id="45"/>
    <w:p w14:paraId="212B4343" w14:textId="77777777" w:rsidR="00A05F3C" w:rsidRDefault="00A05F3C">
      <w:pPr>
        <w:keepNext/>
        <w:keepLines/>
        <w:spacing w:before="120" w:after="120"/>
        <w:rPr>
          <w:b/>
        </w:rPr>
      </w:pPr>
    </w:p>
    <w:p w14:paraId="212B4344" w14:textId="77777777" w:rsidR="00A05F3C" w:rsidRDefault="00A05F3C">
      <w:pPr>
        <w:rPr>
          <w:rFonts w:ascii="Arial" w:hAnsi="Arial" w:cs="Arial"/>
          <w:b/>
          <w:u w:val="single"/>
        </w:rPr>
      </w:pPr>
    </w:p>
    <w:p w14:paraId="212B4345" w14:textId="77777777" w:rsidR="00A05F3C" w:rsidRDefault="00A05F3C">
      <w:pPr>
        <w:pStyle w:val="Heading2"/>
      </w:pPr>
      <w:bookmarkStart w:id="46" w:name="_Toc274722429"/>
      <w:bookmarkStart w:id="47" w:name="_Toc154761026"/>
      <w:r>
        <w:lastRenderedPageBreak/>
        <w:t>Document Control</w:t>
      </w:r>
      <w:bookmarkEnd w:id="46"/>
      <w:bookmarkEnd w:id="47"/>
    </w:p>
    <w:p w14:paraId="212B4346" w14:textId="77777777" w:rsidR="00A05F3C" w:rsidRDefault="00A05F3C">
      <w:pPr>
        <w:keepNext/>
        <w:keepLines/>
        <w:spacing w:before="120" w:after="120"/>
        <w:rPr>
          <w:b/>
        </w:rPr>
      </w:pPr>
      <w:r>
        <w:rPr>
          <w:b/>
        </w:rPr>
        <w:t>Change Record</w:t>
      </w:r>
    </w:p>
    <w:p w14:paraId="212B4347" w14:textId="77777777" w:rsidR="00A05F3C" w:rsidRDefault="004E33E2">
      <w:pPr>
        <w:pStyle w:val="BodyText"/>
        <w:ind w:left="8640" w:firstLine="720"/>
      </w:pPr>
      <w:r>
        <w:rPr>
          <w:noProof/>
          <w:color w:val="FFFFFF"/>
          <w:sz w:val="10"/>
        </w:rPr>
        <w:fldChar w:fldCharType="begin"/>
      </w:r>
      <w:r>
        <w:rPr>
          <w:noProof/>
          <w:color w:val="FFFFFF"/>
          <w:sz w:val="10"/>
        </w:rPr>
        <w:instrText xml:space="preserve"> SECTIONPAGES  \* MERGEFORMAT </w:instrText>
      </w:r>
      <w:r>
        <w:rPr>
          <w:noProof/>
          <w:color w:val="FFFFFF"/>
          <w:sz w:val="10"/>
        </w:rPr>
        <w:fldChar w:fldCharType="separate"/>
      </w:r>
      <w:r w:rsidR="00A05F3C">
        <w:rPr>
          <w:noProof/>
          <w:color w:val="FFFFFF"/>
          <w:sz w:val="10"/>
        </w:rPr>
        <w:t>1</w:t>
      </w:r>
      <w:r>
        <w:rPr>
          <w:noProof/>
          <w:color w:val="FFFFFF"/>
          <w:sz w:val="10"/>
        </w:rPr>
        <w:fldChar w:fldCharType="end"/>
      </w:r>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086"/>
        <w:gridCol w:w="1794"/>
        <w:gridCol w:w="906"/>
        <w:gridCol w:w="3870"/>
      </w:tblGrid>
      <w:tr w:rsidR="00A05F3C" w14:paraId="212B434C" w14:textId="77777777" w:rsidTr="005F2670">
        <w:trPr>
          <w:cantSplit/>
          <w:tblHeader/>
        </w:trPr>
        <w:tc>
          <w:tcPr>
            <w:tcW w:w="1086" w:type="dxa"/>
            <w:tcBorders>
              <w:top w:val="single" w:sz="12" w:space="0" w:color="auto"/>
              <w:left w:val="single" w:sz="12" w:space="0" w:color="auto"/>
              <w:bottom w:val="nil"/>
              <w:right w:val="nil"/>
            </w:tcBorders>
            <w:shd w:val="pct10" w:color="auto" w:fill="auto"/>
          </w:tcPr>
          <w:p w14:paraId="212B4348" w14:textId="77777777" w:rsidR="00A05F3C" w:rsidRDefault="00A05F3C">
            <w:pPr>
              <w:pStyle w:val="TableHeading"/>
            </w:pPr>
            <w:r>
              <w:t>Date</w:t>
            </w:r>
          </w:p>
        </w:tc>
        <w:tc>
          <w:tcPr>
            <w:tcW w:w="1794" w:type="dxa"/>
            <w:tcBorders>
              <w:top w:val="single" w:sz="12" w:space="0" w:color="auto"/>
              <w:left w:val="nil"/>
              <w:bottom w:val="nil"/>
              <w:right w:val="nil"/>
            </w:tcBorders>
            <w:shd w:val="pct10" w:color="auto" w:fill="auto"/>
          </w:tcPr>
          <w:p w14:paraId="212B4349" w14:textId="77777777" w:rsidR="00A05F3C" w:rsidRDefault="00A05F3C">
            <w:pPr>
              <w:pStyle w:val="TableHeading"/>
            </w:pPr>
            <w:r>
              <w:t>Author</w:t>
            </w:r>
          </w:p>
        </w:tc>
        <w:tc>
          <w:tcPr>
            <w:tcW w:w="906" w:type="dxa"/>
            <w:tcBorders>
              <w:top w:val="single" w:sz="12" w:space="0" w:color="auto"/>
              <w:left w:val="nil"/>
              <w:bottom w:val="nil"/>
              <w:right w:val="nil"/>
            </w:tcBorders>
            <w:shd w:val="pct10" w:color="auto" w:fill="auto"/>
          </w:tcPr>
          <w:p w14:paraId="212B434A" w14:textId="77777777" w:rsidR="00A05F3C" w:rsidRDefault="00A05F3C">
            <w:pPr>
              <w:pStyle w:val="TableHeading"/>
            </w:pPr>
            <w:r>
              <w:t>Version</w:t>
            </w:r>
          </w:p>
        </w:tc>
        <w:tc>
          <w:tcPr>
            <w:tcW w:w="3870" w:type="dxa"/>
            <w:tcBorders>
              <w:top w:val="single" w:sz="12" w:space="0" w:color="auto"/>
              <w:left w:val="nil"/>
              <w:bottom w:val="nil"/>
              <w:right w:val="single" w:sz="12" w:space="0" w:color="auto"/>
            </w:tcBorders>
            <w:shd w:val="pct10" w:color="auto" w:fill="auto"/>
          </w:tcPr>
          <w:p w14:paraId="212B434B" w14:textId="77777777" w:rsidR="00A05F3C" w:rsidRDefault="00A05F3C">
            <w:pPr>
              <w:pStyle w:val="TableHeading"/>
            </w:pPr>
            <w:r>
              <w:t>Change Reference</w:t>
            </w:r>
          </w:p>
        </w:tc>
      </w:tr>
      <w:tr w:rsidR="00A05F3C" w14:paraId="212B4351" w14:textId="77777777" w:rsidTr="005F2670">
        <w:trPr>
          <w:cantSplit/>
          <w:trHeight w:hRule="exact" w:val="60"/>
          <w:tblHeader/>
        </w:trPr>
        <w:tc>
          <w:tcPr>
            <w:tcW w:w="1086" w:type="dxa"/>
            <w:tcBorders>
              <w:top w:val="single" w:sz="6" w:space="0" w:color="auto"/>
              <w:left w:val="nil"/>
              <w:bottom w:val="single" w:sz="6" w:space="0" w:color="auto"/>
              <w:right w:val="nil"/>
            </w:tcBorders>
            <w:shd w:val="pct50" w:color="auto" w:fill="auto"/>
          </w:tcPr>
          <w:p w14:paraId="212B434D" w14:textId="77777777" w:rsidR="00A05F3C" w:rsidRDefault="00A05F3C">
            <w:pPr>
              <w:pStyle w:val="TableText"/>
              <w:rPr>
                <w:sz w:val="8"/>
              </w:rPr>
            </w:pPr>
          </w:p>
        </w:tc>
        <w:tc>
          <w:tcPr>
            <w:tcW w:w="1794" w:type="dxa"/>
            <w:tcBorders>
              <w:top w:val="single" w:sz="6" w:space="0" w:color="auto"/>
              <w:left w:val="nil"/>
              <w:bottom w:val="single" w:sz="6" w:space="0" w:color="auto"/>
              <w:right w:val="nil"/>
            </w:tcBorders>
            <w:shd w:val="pct50" w:color="auto" w:fill="auto"/>
          </w:tcPr>
          <w:p w14:paraId="212B434E" w14:textId="77777777" w:rsidR="00A05F3C" w:rsidRDefault="00A05F3C">
            <w:pPr>
              <w:pStyle w:val="TableText"/>
              <w:rPr>
                <w:sz w:val="8"/>
              </w:rPr>
            </w:pPr>
          </w:p>
        </w:tc>
        <w:tc>
          <w:tcPr>
            <w:tcW w:w="906" w:type="dxa"/>
            <w:tcBorders>
              <w:top w:val="single" w:sz="6" w:space="0" w:color="auto"/>
              <w:left w:val="nil"/>
              <w:bottom w:val="single" w:sz="6" w:space="0" w:color="auto"/>
              <w:right w:val="nil"/>
            </w:tcBorders>
            <w:shd w:val="pct50" w:color="auto" w:fill="auto"/>
          </w:tcPr>
          <w:p w14:paraId="212B434F" w14:textId="77777777" w:rsidR="00A05F3C" w:rsidRDefault="00A05F3C">
            <w:pPr>
              <w:pStyle w:val="TableText"/>
              <w:rPr>
                <w:sz w:val="8"/>
              </w:rPr>
            </w:pPr>
          </w:p>
        </w:tc>
        <w:tc>
          <w:tcPr>
            <w:tcW w:w="3870" w:type="dxa"/>
            <w:tcBorders>
              <w:top w:val="single" w:sz="6" w:space="0" w:color="auto"/>
              <w:left w:val="nil"/>
              <w:bottom w:val="single" w:sz="6" w:space="0" w:color="auto"/>
              <w:right w:val="nil"/>
            </w:tcBorders>
            <w:shd w:val="pct50" w:color="auto" w:fill="auto"/>
          </w:tcPr>
          <w:p w14:paraId="212B4350" w14:textId="77777777" w:rsidR="00A05F3C" w:rsidRDefault="00A05F3C">
            <w:pPr>
              <w:pStyle w:val="TableText"/>
              <w:rPr>
                <w:sz w:val="8"/>
              </w:rPr>
            </w:pPr>
          </w:p>
        </w:tc>
      </w:tr>
      <w:tr w:rsidR="00A05F3C" w14:paraId="212B4356" w14:textId="77777777" w:rsidTr="005F2670">
        <w:trPr>
          <w:cantSplit/>
        </w:trPr>
        <w:tc>
          <w:tcPr>
            <w:tcW w:w="1086" w:type="dxa"/>
            <w:tcBorders>
              <w:top w:val="nil"/>
              <w:left w:val="single" w:sz="12" w:space="0" w:color="auto"/>
              <w:bottom w:val="single" w:sz="6" w:space="0" w:color="auto"/>
              <w:right w:val="single" w:sz="6" w:space="0" w:color="auto"/>
            </w:tcBorders>
          </w:tcPr>
          <w:p w14:paraId="212B4352" w14:textId="77777777" w:rsidR="00A05F3C" w:rsidRDefault="00A05F3C">
            <w:pPr>
              <w:pStyle w:val="TableText"/>
            </w:pPr>
            <w:r>
              <w:t xml:space="preserve"> 4/27/09</w:t>
            </w:r>
          </w:p>
        </w:tc>
        <w:tc>
          <w:tcPr>
            <w:tcW w:w="1794" w:type="dxa"/>
            <w:tcBorders>
              <w:top w:val="nil"/>
              <w:left w:val="single" w:sz="6" w:space="0" w:color="auto"/>
              <w:bottom w:val="single" w:sz="6" w:space="0" w:color="auto"/>
              <w:right w:val="single" w:sz="6" w:space="0" w:color="auto"/>
            </w:tcBorders>
          </w:tcPr>
          <w:p w14:paraId="212B4353" w14:textId="77777777" w:rsidR="00A05F3C" w:rsidRPr="00463CE8" w:rsidRDefault="00A05F3C">
            <w:pPr>
              <w:pStyle w:val="TableText"/>
            </w:pPr>
            <w:r>
              <w:rPr>
                <w:rStyle w:val="HighlightedVariable"/>
              </w:rPr>
              <w:t xml:space="preserve"> </w:t>
            </w:r>
            <w:r w:rsidRPr="00463CE8">
              <w:rPr>
                <w:rStyle w:val="HighlightedVariable"/>
                <w:color w:val="auto"/>
              </w:rPr>
              <w:t>Stephanie Rogers</w:t>
            </w:r>
          </w:p>
        </w:tc>
        <w:tc>
          <w:tcPr>
            <w:tcW w:w="906" w:type="dxa"/>
            <w:tcBorders>
              <w:top w:val="nil"/>
              <w:left w:val="single" w:sz="6" w:space="0" w:color="auto"/>
              <w:bottom w:val="single" w:sz="6" w:space="0" w:color="auto"/>
              <w:right w:val="single" w:sz="6" w:space="0" w:color="auto"/>
            </w:tcBorders>
          </w:tcPr>
          <w:p w14:paraId="212B4354" w14:textId="77777777" w:rsidR="00A05F3C" w:rsidRDefault="00A05F3C">
            <w:pPr>
              <w:pStyle w:val="TableText"/>
            </w:pPr>
            <w:r>
              <w:t>Draft 1a</w:t>
            </w:r>
          </w:p>
        </w:tc>
        <w:tc>
          <w:tcPr>
            <w:tcW w:w="3870" w:type="dxa"/>
            <w:tcBorders>
              <w:top w:val="nil"/>
              <w:left w:val="single" w:sz="6" w:space="0" w:color="auto"/>
              <w:bottom w:val="single" w:sz="6" w:space="0" w:color="auto"/>
              <w:right w:val="single" w:sz="12" w:space="0" w:color="auto"/>
            </w:tcBorders>
          </w:tcPr>
          <w:p w14:paraId="212B4355" w14:textId="77777777" w:rsidR="00A05F3C" w:rsidRDefault="00A05F3C">
            <w:pPr>
              <w:pStyle w:val="TableText"/>
            </w:pPr>
            <w:r>
              <w:t>No Previous Document</w:t>
            </w:r>
          </w:p>
        </w:tc>
      </w:tr>
      <w:tr w:rsidR="00A05F3C" w14:paraId="212B435B" w14:textId="77777777" w:rsidTr="005F2670">
        <w:trPr>
          <w:cantSplit/>
        </w:trPr>
        <w:tc>
          <w:tcPr>
            <w:tcW w:w="1086" w:type="dxa"/>
            <w:tcBorders>
              <w:top w:val="single" w:sz="6" w:space="0" w:color="auto"/>
              <w:left w:val="single" w:sz="12" w:space="0" w:color="auto"/>
              <w:bottom w:val="single" w:sz="6" w:space="0" w:color="auto"/>
              <w:right w:val="single" w:sz="6" w:space="0" w:color="auto"/>
            </w:tcBorders>
          </w:tcPr>
          <w:p w14:paraId="212B4357" w14:textId="77777777" w:rsidR="00A05F3C" w:rsidRDefault="00463CE8">
            <w:pPr>
              <w:pStyle w:val="TableText"/>
            </w:pPr>
            <w:r>
              <w:t>10/21/10</w:t>
            </w:r>
          </w:p>
        </w:tc>
        <w:tc>
          <w:tcPr>
            <w:tcW w:w="1794" w:type="dxa"/>
            <w:tcBorders>
              <w:top w:val="single" w:sz="6" w:space="0" w:color="auto"/>
              <w:left w:val="single" w:sz="6" w:space="0" w:color="auto"/>
              <w:bottom w:val="single" w:sz="6" w:space="0" w:color="auto"/>
              <w:right w:val="single" w:sz="6" w:space="0" w:color="auto"/>
            </w:tcBorders>
          </w:tcPr>
          <w:p w14:paraId="212B4358" w14:textId="77777777" w:rsidR="00A05F3C" w:rsidRDefault="00463CE8">
            <w:pPr>
              <w:pStyle w:val="TableText"/>
            </w:pPr>
            <w:proofErr w:type="spellStart"/>
            <w:r>
              <w:t>Geir</w:t>
            </w:r>
            <w:proofErr w:type="spellEnd"/>
            <w:r>
              <w:t xml:space="preserve"> </w:t>
            </w:r>
            <w:proofErr w:type="spellStart"/>
            <w:r>
              <w:t>Hedman</w:t>
            </w:r>
            <w:proofErr w:type="spellEnd"/>
          </w:p>
        </w:tc>
        <w:tc>
          <w:tcPr>
            <w:tcW w:w="906" w:type="dxa"/>
            <w:tcBorders>
              <w:top w:val="single" w:sz="6" w:space="0" w:color="auto"/>
              <w:left w:val="single" w:sz="6" w:space="0" w:color="auto"/>
              <w:bottom w:val="single" w:sz="6" w:space="0" w:color="auto"/>
              <w:right w:val="single" w:sz="6" w:space="0" w:color="auto"/>
            </w:tcBorders>
          </w:tcPr>
          <w:p w14:paraId="212B4359" w14:textId="77777777" w:rsidR="00A05F3C" w:rsidRDefault="00A05F3C">
            <w:pPr>
              <w:pStyle w:val="TableText"/>
            </w:pPr>
          </w:p>
        </w:tc>
        <w:tc>
          <w:tcPr>
            <w:tcW w:w="3870" w:type="dxa"/>
            <w:tcBorders>
              <w:top w:val="single" w:sz="6" w:space="0" w:color="auto"/>
              <w:left w:val="single" w:sz="6" w:space="0" w:color="auto"/>
              <w:bottom w:val="single" w:sz="6" w:space="0" w:color="auto"/>
              <w:right w:val="single" w:sz="12" w:space="0" w:color="auto"/>
            </w:tcBorders>
          </w:tcPr>
          <w:p w14:paraId="212B435A" w14:textId="77777777" w:rsidR="00A05F3C" w:rsidRDefault="00463CE8">
            <w:pPr>
              <w:pStyle w:val="TableText"/>
            </w:pPr>
            <w:r>
              <w:t>Update Title and Content page</w:t>
            </w:r>
          </w:p>
        </w:tc>
      </w:tr>
      <w:tr w:rsidR="00A05F3C" w14:paraId="212B4360" w14:textId="77777777" w:rsidTr="005F2670">
        <w:trPr>
          <w:cantSplit/>
        </w:trPr>
        <w:tc>
          <w:tcPr>
            <w:tcW w:w="1086" w:type="dxa"/>
            <w:tcBorders>
              <w:top w:val="single" w:sz="6" w:space="0" w:color="auto"/>
              <w:left w:val="single" w:sz="12" w:space="0" w:color="auto"/>
              <w:bottom w:val="single" w:sz="6" w:space="0" w:color="auto"/>
              <w:right w:val="single" w:sz="6" w:space="0" w:color="auto"/>
            </w:tcBorders>
          </w:tcPr>
          <w:p w14:paraId="212B435C" w14:textId="77777777" w:rsidR="00A05F3C" w:rsidRDefault="00026254">
            <w:pPr>
              <w:pStyle w:val="TableText"/>
            </w:pPr>
            <w:r>
              <w:t>2/8</w:t>
            </w:r>
            <w:r w:rsidR="00417F6E">
              <w:t>/11</w:t>
            </w:r>
          </w:p>
        </w:tc>
        <w:tc>
          <w:tcPr>
            <w:tcW w:w="1794" w:type="dxa"/>
            <w:tcBorders>
              <w:top w:val="single" w:sz="6" w:space="0" w:color="auto"/>
              <w:left w:val="single" w:sz="6" w:space="0" w:color="auto"/>
              <w:bottom w:val="single" w:sz="6" w:space="0" w:color="auto"/>
              <w:right w:val="single" w:sz="6" w:space="0" w:color="auto"/>
            </w:tcBorders>
          </w:tcPr>
          <w:p w14:paraId="212B435D" w14:textId="77777777" w:rsidR="00A05F3C" w:rsidRDefault="00417F6E">
            <w:pPr>
              <w:pStyle w:val="TableText"/>
            </w:pPr>
            <w:proofErr w:type="spellStart"/>
            <w:r>
              <w:t>Geir</w:t>
            </w:r>
            <w:proofErr w:type="spellEnd"/>
            <w:r>
              <w:t xml:space="preserve"> </w:t>
            </w:r>
            <w:proofErr w:type="spellStart"/>
            <w:r>
              <w:t>Hedman</w:t>
            </w:r>
            <w:proofErr w:type="spellEnd"/>
          </w:p>
        </w:tc>
        <w:tc>
          <w:tcPr>
            <w:tcW w:w="906" w:type="dxa"/>
            <w:tcBorders>
              <w:top w:val="single" w:sz="6" w:space="0" w:color="auto"/>
              <w:left w:val="single" w:sz="6" w:space="0" w:color="auto"/>
              <w:bottom w:val="single" w:sz="6" w:space="0" w:color="auto"/>
              <w:right w:val="single" w:sz="6" w:space="0" w:color="auto"/>
            </w:tcBorders>
          </w:tcPr>
          <w:p w14:paraId="212B435E" w14:textId="77777777" w:rsidR="00A05F3C" w:rsidRDefault="00A05F3C">
            <w:pPr>
              <w:pStyle w:val="TableText"/>
            </w:pPr>
          </w:p>
        </w:tc>
        <w:tc>
          <w:tcPr>
            <w:tcW w:w="3870" w:type="dxa"/>
            <w:tcBorders>
              <w:top w:val="single" w:sz="6" w:space="0" w:color="auto"/>
              <w:left w:val="single" w:sz="6" w:space="0" w:color="auto"/>
              <w:bottom w:val="single" w:sz="6" w:space="0" w:color="auto"/>
              <w:right w:val="single" w:sz="12" w:space="0" w:color="auto"/>
            </w:tcBorders>
          </w:tcPr>
          <w:p w14:paraId="212B435F" w14:textId="77777777" w:rsidR="00A05F3C" w:rsidRDefault="00417F6E">
            <w:pPr>
              <w:pStyle w:val="TableText"/>
            </w:pPr>
            <w:r>
              <w:t>Update Document and Visio</w:t>
            </w:r>
          </w:p>
        </w:tc>
      </w:tr>
      <w:tr w:rsidR="00A05F3C" w14:paraId="212B4365" w14:textId="77777777" w:rsidTr="005F2670">
        <w:trPr>
          <w:cantSplit/>
        </w:trPr>
        <w:tc>
          <w:tcPr>
            <w:tcW w:w="1086" w:type="dxa"/>
            <w:tcBorders>
              <w:top w:val="single" w:sz="6" w:space="0" w:color="auto"/>
              <w:left w:val="single" w:sz="12" w:space="0" w:color="auto"/>
              <w:bottom w:val="single" w:sz="6" w:space="0" w:color="auto"/>
              <w:right w:val="single" w:sz="6" w:space="0" w:color="auto"/>
            </w:tcBorders>
          </w:tcPr>
          <w:p w14:paraId="212B4361" w14:textId="77777777" w:rsidR="00A05F3C" w:rsidRDefault="008568A2">
            <w:pPr>
              <w:pStyle w:val="TableText"/>
            </w:pPr>
            <w:r>
              <w:t>08/13/13</w:t>
            </w:r>
          </w:p>
        </w:tc>
        <w:tc>
          <w:tcPr>
            <w:tcW w:w="1794" w:type="dxa"/>
            <w:tcBorders>
              <w:top w:val="single" w:sz="6" w:space="0" w:color="auto"/>
              <w:left w:val="single" w:sz="6" w:space="0" w:color="auto"/>
              <w:bottom w:val="single" w:sz="6" w:space="0" w:color="auto"/>
              <w:right w:val="single" w:sz="6" w:space="0" w:color="auto"/>
            </w:tcBorders>
          </w:tcPr>
          <w:p w14:paraId="212B4362" w14:textId="77777777" w:rsidR="00A05F3C" w:rsidRDefault="008568A2">
            <w:pPr>
              <w:pStyle w:val="TableText"/>
            </w:pPr>
            <w:r>
              <w:t>Dean Davis</w:t>
            </w:r>
          </w:p>
        </w:tc>
        <w:tc>
          <w:tcPr>
            <w:tcW w:w="906" w:type="dxa"/>
            <w:tcBorders>
              <w:top w:val="single" w:sz="6" w:space="0" w:color="auto"/>
              <w:left w:val="single" w:sz="6" w:space="0" w:color="auto"/>
              <w:bottom w:val="single" w:sz="6" w:space="0" w:color="auto"/>
              <w:right w:val="single" w:sz="6" w:space="0" w:color="auto"/>
            </w:tcBorders>
          </w:tcPr>
          <w:p w14:paraId="212B4363" w14:textId="77777777" w:rsidR="00A05F3C" w:rsidRDefault="00A05F3C">
            <w:pPr>
              <w:pStyle w:val="TableText"/>
            </w:pPr>
          </w:p>
        </w:tc>
        <w:tc>
          <w:tcPr>
            <w:tcW w:w="3870" w:type="dxa"/>
            <w:tcBorders>
              <w:top w:val="single" w:sz="6" w:space="0" w:color="auto"/>
              <w:left w:val="single" w:sz="6" w:space="0" w:color="auto"/>
              <w:bottom w:val="single" w:sz="6" w:space="0" w:color="auto"/>
              <w:right w:val="single" w:sz="12" w:space="0" w:color="auto"/>
            </w:tcBorders>
          </w:tcPr>
          <w:p w14:paraId="212B4364" w14:textId="77777777" w:rsidR="00A05F3C" w:rsidRDefault="008568A2">
            <w:pPr>
              <w:pStyle w:val="TableText"/>
            </w:pPr>
            <w:r>
              <w:t>Update Document and Visio</w:t>
            </w:r>
          </w:p>
        </w:tc>
      </w:tr>
      <w:tr w:rsidR="005F2670" w14:paraId="212B436A" w14:textId="77777777" w:rsidTr="00E21961">
        <w:trPr>
          <w:cantSplit/>
        </w:trPr>
        <w:tc>
          <w:tcPr>
            <w:tcW w:w="1086" w:type="dxa"/>
            <w:tcBorders>
              <w:top w:val="single" w:sz="6" w:space="0" w:color="auto"/>
              <w:left w:val="single" w:sz="12" w:space="0" w:color="auto"/>
              <w:bottom w:val="single" w:sz="6" w:space="0" w:color="auto"/>
              <w:right w:val="single" w:sz="6" w:space="0" w:color="auto"/>
            </w:tcBorders>
          </w:tcPr>
          <w:p w14:paraId="212B4366" w14:textId="77777777" w:rsidR="005F2670" w:rsidRDefault="005F2670">
            <w:pPr>
              <w:pStyle w:val="TableText"/>
            </w:pPr>
            <w:r>
              <w:t>10/10/2013</w:t>
            </w:r>
          </w:p>
        </w:tc>
        <w:tc>
          <w:tcPr>
            <w:tcW w:w="1794" w:type="dxa"/>
            <w:tcBorders>
              <w:top w:val="single" w:sz="6" w:space="0" w:color="auto"/>
              <w:left w:val="single" w:sz="6" w:space="0" w:color="auto"/>
              <w:bottom w:val="single" w:sz="6" w:space="0" w:color="auto"/>
              <w:right w:val="single" w:sz="6" w:space="0" w:color="auto"/>
            </w:tcBorders>
          </w:tcPr>
          <w:p w14:paraId="212B4367" w14:textId="77777777" w:rsidR="005F2670" w:rsidRDefault="005F2670">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212B4368" w14:textId="77777777" w:rsidR="005F2670" w:rsidRDefault="005F2670">
            <w:pPr>
              <w:pStyle w:val="TableText"/>
            </w:pPr>
          </w:p>
        </w:tc>
        <w:tc>
          <w:tcPr>
            <w:tcW w:w="3870" w:type="dxa"/>
            <w:tcBorders>
              <w:top w:val="single" w:sz="6" w:space="0" w:color="auto"/>
              <w:left w:val="single" w:sz="6" w:space="0" w:color="auto"/>
              <w:bottom w:val="single" w:sz="6" w:space="0" w:color="auto"/>
              <w:right w:val="single" w:sz="12" w:space="0" w:color="auto"/>
            </w:tcBorders>
          </w:tcPr>
          <w:p w14:paraId="212B4369" w14:textId="77777777" w:rsidR="005F2670" w:rsidRDefault="005F2670">
            <w:pPr>
              <w:pStyle w:val="TableText"/>
            </w:pPr>
            <w:r>
              <w:t>Reviewed, Approved</w:t>
            </w:r>
          </w:p>
        </w:tc>
      </w:tr>
      <w:tr w:rsidR="00E21961" w14:paraId="212B436F" w14:textId="77777777" w:rsidTr="002F7398">
        <w:trPr>
          <w:cantSplit/>
        </w:trPr>
        <w:tc>
          <w:tcPr>
            <w:tcW w:w="1086" w:type="dxa"/>
            <w:tcBorders>
              <w:top w:val="single" w:sz="6" w:space="0" w:color="auto"/>
              <w:left w:val="single" w:sz="12" w:space="0" w:color="auto"/>
              <w:bottom w:val="single" w:sz="6" w:space="0" w:color="auto"/>
              <w:right w:val="single" w:sz="6" w:space="0" w:color="auto"/>
            </w:tcBorders>
          </w:tcPr>
          <w:p w14:paraId="212B436B" w14:textId="77777777" w:rsidR="00E21961" w:rsidRDefault="00E21961">
            <w:pPr>
              <w:pStyle w:val="TableText"/>
            </w:pPr>
            <w:r>
              <w:t>09/07/2017</w:t>
            </w:r>
          </w:p>
        </w:tc>
        <w:tc>
          <w:tcPr>
            <w:tcW w:w="1794" w:type="dxa"/>
            <w:tcBorders>
              <w:top w:val="single" w:sz="6" w:space="0" w:color="auto"/>
              <w:left w:val="single" w:sz="6" w:space="0" w:color="auto"/>
              <w:bottom w:val="single" w:sz="6" w:space="0" w:color="auto"/>
              <w:right w:val="single" w:sz="6" w:space="0" w:color="auto"/>
            </w:tcBorders>
          </w:tcPr>
          <w:p w14:paraId="212B436C" w14:textId="77777777" w:rsidR="00E21961" w:rsidRDefault="00E21961">
            <w:pPr>
              <w:pStyle w:val="TableText"/>
            </w:pPr>
            <w:r>
              <w:t>Ekta Dua</w:t>
            </w:r>
          </w:p>
        </w:tc>
        <w:tc>
          <w:tcPr>
            <w:tcW w:w="906" w:type="dxa"/>
            <w:tcBorders>
              <w:top w:val="single" w:sz="6" w:space="0" w:color="auto"/>
              <w:left w:val="single" w:sz="6" w:space="0" w:color="auto"/>
              <w:bottom w:val="single" w:sz="6" w:space="0" w:color="auto"/>
              <w:right w:val="single" w:sz="6" w:space="0" w:color="auto"/>
            </w:tcBorders>
          </w:tcPr>
          <w:p w14:paraId="212B436D" w14:textId="77777777" w:rsidR="00E21961" w:rsidRDefault="00E21961">
            <w:pPr>
              <w:pStyle w:val="TableText"/>
            </w:pPr>
          </w:p>
        </w:tc>
        <w:tc>
          <w:tcPr>
            <w:tcW w:w="3870" w:type="dxa"/>
            <w:tcBorders>
              <w:top w:val="single" w:sz="6" w:space="0" w:color="auto"/>
              <w:left w:val="single" w:sz="6" w:space="0" w:color="auto"/>
              <w:bottom w:val="single" w:sz="6" w:space="0" w:color="auto"/>
              <w:right w:val="single" w:sz="12" w:space="0" w:color="auto"/>
            </w:tcBorders>
          </w:tcPr>
          <w:p w14:paraId="212B436E" w14:textId="77777777" w:rsidR="00E21961" w:rsidRDefault="00E21961">
            <w:pPr>
              <w:pStyle w:val="TableText"/>
            </w:pPr>
            <w:r>
              <w:t xml:space="preserve">Updated word and </w:t>
            </w:r>
            <w:proofErr w:type="spellStart"/>
            <w:r>
              <w:t>visio</w:t>
            </w:r>
            <w:proofErr w:type="spellEnd"/>
            <w:r>
              <w:t xml:space="preserve"> to v2.6</w:t>
            </w:r>
          </w:p>
        </w:tc>
      </w:tr>
      <w:tr w:rsidR="002F7398" w14:paraId="5CB46468" w14:textId="77777777" w:rsidTr="008B0A1A">
        <w:trPr>
          <w:cantSplit/>
        </w:trPr>
        <w:tc>
          <w:tcPr>
            <w:tcW w:w="1086" w:type="dxa"/>
            <w:tcBorders>
              <w:top w:val="single" w:sz="6" w:space="0" w:color="auto"/>
              <w:left w:val="single" w:sz="12" w:space="0" w:color="auto"/>
              <w:bottom w:val="single" w:sz="6" w:space="0" w:color="auto"/>
              <w:right w:val="single" w:sz="6" w:space="0" w:color="auto"/>
            </w:tcBorders>
          </w:tcPr>
          <w:p w14:paraId="07AB826B" w14:textId="43EAEACD" w:rsidR="002F7398" w:rsidRDefault="002F7398" w:rsidP="002F7398">
            <w:pPr>
              <w:pStyle w:val="TableText"/>
            </w:pPr>
            <w:r>
              <w:t>09/22/2017</w:t>
            </w:r>
          </w:p>
        </w:tc>
        <w:tc>
          <w:tcPr>
            <w:tcW w:w="1794" w:type="dxa"/>
            <w:tcBorders>
              <w:top w:val="single" w:sz="6" w:space="0" w:color="auto"/>
              <w:left w:val="single" w:sz="6" w:space="0" w:color="auto"/>
              <w:bottom w:val="single" w:sz="6" w:space="0" w:color="auto"/>
              <w:right w:val="single" w:sz="6" w:space="0" w:color="auto"/>
            </w:tcBorders>
          </w:tcPr>
          <w:p w14:paraId="59B7087A" w14:textId="6B0E91AE" w:rsidR="002F7398" w:rsidRDefault="002F7398" w:rsidP="002F7398">
            <w:pPr>
              <w:pStyle w:val="TableText"/>
            </w:pPr>
            <w:r>
              <w:t>James Forman</w:t>
            </w:r>
          </w:p>
        </w:tc>
        <w:tc>
          <w:tcPr>
            <w:tcW w:w="906" w:type="dxa"/>
            <w:tcBorders>
              <w:top w:val="single" w:sz="6" w:space="0" w:color="auto"/>
              <w:left w:val="single" w:sz="6" w:space="0" w:color="auto"/>
              <w:bottom w:val="single" w:sz="6" w:space="0" w:color="auto"/>
              <w:right w:val="single" w:sz="6" w:space="0" w:color="auto"/>
            </w:tcBorders>
          </w:tcPr>
          <w:p w14:paraId="5DCD26B5" w14:textId="77777777" w:rsidR="002F7398" w:rsidRDefault="002F7398" w:rsidP="002F7398">
            <w:pPr>
              <w:pStyle w:val="TableText"/>
            </w:pPr>
          </w:p>
        </w:tc>
        <w:tc>
          <w:tcPr>
            <w:tcW w:w="3870" w:type="dxa"/>
            <w:tcBorders>
              <w:top w:val="single" w:sz="6" w:space="0" w:color="auto"/>
              <w:left w:val="single" w:sz="6" w:space="0" w:color="auto"/>
              <w:bottom w:val="single" w:sz="6" w:space="0" w:color="auto"/>
              <w:right w:val="single" w:sz="12" w:space="0" w:color="auto"/>
            </w:tcBorders>
          </w:tcPr>
          <w:p w14:paraId="2252C74C" w14:textId="2F60660E" w:rsidR="002F7398" w:rsidRDefault="002F7398" w:rsidP="002F7398">
            <w:pPr>
              <w:pStyle w:val="TableText"/>
            </w:pPr>
            <w:r>
              <w:t xml:space="preserve">Updated word and </w:t>
            </w:r>
            <w:proofErr w:type="spellStart"/>
            <w:r>
              <w:t>visio</w:t>
            </w:r>
            <w:proofErr w:type="spellEnd"/>
            <w:r>
              <w:t xml:space="preserve"> to C2M</w:t>
            </w:r>
          </w:p>
        </w:tc>
      </w:tr>
      <w:tr w:rsidR="008B0A1A" w14:paraId="1F43AACF" w14:textId="77777777" w:rsidTr="00E32B39">
        <w:trPr>
          <w:cantSplit/>
        </w:trPr>
        <w:tc>
          <w:tcPr>
            <w:tcW w:w="1086" w:type="dxa"/>
            <w:tcBorders>
              <w:top w:val="single" w:sz="6" w:space="0" w:color="auto"/>
              <w:left w:val="single" w:sz="12" w:space="0" w:color="auto"/>
              <w:bottom w:val="single" w:sz="6" w:space="0" w:color="auto"/>
              <w:right w:val="single" w:sz="6" w:space="0" w:color="auto"/>
            </w:tcBorders>
          </w:tcPr>
          <w:p w14:paraId="0093250F" w14:textId="3FD8CD74" w:rsidR="008B0A1A" w:rsidRDefault="008B0A1A" w:rsidP="008B0A1A">
            <w:pPr>
              <w:pStyle w:val="TableText"/>
            </w:pPr>
            <w:r>
              <w:t>10/15/2013</w:t>
            </w:r>
          </w:p>
        </w:tc>
        <w:tc>
          <w:tcPr>
            <w:tcW w:w="1794" w:type="dxa"/>
            <w:tcBorders>
              <w:top w:val="single" w:sz="6" w:space="0" w:color="auto"/>
              <w:left w:val="single" w:sz="6" w:space="0" w:color="auto"/>
              <w:bottom w:val="single" w:sz="6" w:space="0" w:color="auto"/>
              <w:right w:val="single" w:sz="6" w:space="0" w:color="auto"/>
            </w:tcBorders>
          </w:tcPr>
          <w:p w14:paraId="28015ADC" w14:textId="77777777" w:rsidR="008B0A1A" w:rsidRDefault="008B0A1A" w:rsidP="00E32B39">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57077C6B" w14:textId="77777777" w:rsidR="008B0A1A" w:rsidRDefault="008B0A1A" w:rsidP="00E32B39">
            <w:pPr>
              <w:pStyle w:val="TableText"/>
            </w:pPr>
          </w:p>
        </w:tc>
        <w:tc>
          <w:tcPr>
            <w:tcW w:w="3870" w:type="dxa"/>
            <w:tcBorders>
              <w:top w:val="single" w:sz="6" w:space="0" w:color="auto"/>
              <w:left w:val="single" w:sz="6" w:space="0" w:color="auto"/>
              <w:bottom w:val="single" w:sz="6" w:space="0" w:color="auto"/>
              <w:right w:val="single" w:sz="12" w:space="0" w:color="auto"/>
            </w:tcBorders>
          </w:tcPr>
          <w:p w14:paraId="553CF9B0" w14:textId="77777777" w:rsidR="008B0A1A" w:rsidRDefault="008B0A1A" w:rsidP="00E32B39">
            <w:pPr>
              <w:pStyle w:val="TableText"/>
            </w:pPr>
            <w:r>
              <w:t>Reviewed, Approved</w:t>
            </w:r>
          </w:p>
        </w:tc>
      </w:tr>
      <w:tr w:rsidR="008B0A1A" w14:paraId="01BA07CE" w14:textId="77777777" w:rsidTr="00390DA8">
        <w:trPr>
          <w:cantSplit/>
        </w:trPr>
        <w:tc>
          <w:tcPr>
            <w:tcW w:w="1086" w:type="dxa"/>
            <w:tcBorders>
              <w:top w:val="single" w:sz="6" w:space="0" w:color="auto"/>
              <w:left w:val="single" w:sz="12" w:space="0" w:color="auto"/>
              <w:bottom w:val="single" w:sz="6" w:space="0" w:color="auto"/>
              <w:right w:val="single" w:sz="6" w:space="0" w:color="auto"/>
            </w:tcBorders>
          </w:tcPr>
          <w:p w14:paraId="11A19DFB" w14:textId="2FEF1BD5" w:rsidR="008B0A1A" w:rsidRDefault="004B7EA6" w:rsidP="002F7398">
            <w:pPr>
              <w:pStyle w:val="TableText"/>
            </w:pPr>
            <w:r>
              <w:t>08/20/2018</w:t>
            </w:r>
          </w:p>
        </w:tc>
        <w:tc>
          <w:tcPr>
            <w:tcW w:w="1794" w:type="dxa"/>
            <w:tcBorders>
              <w:top w:val="single" w:sz="6" w:space="0" w:color="auto"/>
              <w:left w:val="single" w:sz="6" w:space="0" w:color="auto"/>
              <w:bottom w:val="single" w:sz="6" w:space="0" w:color="auto"/>
              <w:right w:val="single" w:sz="6" w:space="0" w:color="auto"/>
            </w:tcBorders>
          </w:tcPr>
          <w:p w14:paraId="00366786" w14:textId="0D2CCEFB" w:rsidR="008B0A1A" w:rsidRDefault="004B7EA6" w:rsidP="002F7398">
            <w:pPr>
              <w:pStyle w:val="TableText"/>
            </w:pPr>
            <w:r>
              <w:t>Jerry Chick</w:t>
            </w:r>
          </w:p>
        </w:tc>
        <w:tc>
          <w:tcPr>
            <w:tcW w:w="906" w:type="dxa"/>
            <w:tcBorders>
              <w:top w:val="single" w:sz="6" w:space="0" w:color="auto"/>
              <w:left w:val="single" w:sz="6" w:space="0" w:color="auto"/>
              <w:bottom w:val="single" w:sz="6" w:space="0" w:color="auto"/>
              <w:right w:val="single" w:sz="6" w:space="0" w:color="auto"/>
            </w:tcBorders>
          </w:tcPr>
          <w:p w14:paraId="422E4224" w14:textId="77777777" w:rsidR="008B0A1A" w:rsidRDefault="008B0A1A" w:rsidP="002F7398">
            <w:pPr>
              <w:pStyle w:val="TableText"/>
            </w:pPr>
          </w:p>
        </w:tc>
        <w:tc>
          <w:tcPr>
            <w:tcW w:w="3870" w:type="dxa"/>
            <w:tcBorders>
              <w:top w:val="single" w:sz="6" w:space="0" w:color="auto"/>
              <w:left w:val="single" w:sz="6" w:space="0" w:color="auto"/>
              <w:bottom w:val="single" w:sz="6" w:space="0" w:color="auto"/>
              <w:right w:val="single" w:sz="12" w:space="0" w:color="auto"/>
            </w:tcBorders>
          </w:tcPr>
          <w:p w14:paraId="03AC3D58" w14:textId="7C88DC2C" w:rsidR="008B0A1A" w:rsidRDefault="004B7EA6" w:rsidP="002F7398">
            <w:pPr>
              <w:pStyle w:val="TableText"/>
            </w:pPr>
            <w:r>
              <w:t>Replaced the Visio flow diagrams.  Added step 2.4.1 Create Customer Contact.  Other grammatical and syntax corrections.</w:t>
            </w:r>
          </w:p>
        </w:tc>
      </w:tr>
      <w:tr w:rsidR="00E82B0A" w14:paraId="319F28B0" w14:textId="77777777" w:rsidTr="00C2542F">
        <w:trPr>
          <w:cantSplit/>
        </w:trPr>
        <w:tc>
          <w:tcPr>
            <w:tcW w:w="1086" w:type="dxa"/>
            <w:tcBorders>
              <w:top w:val="single" w:sz="6" w:space="0" w:color="auto"/>
              <w:left w:val="single" w:sz="12" w:space="0" w:color="auto"/>
              <w:bottom w:val="single" w:sz="6" w:space="0" w:color="auto"/>
              <w:right w:val="single" w:sz="6" w:space="0" w:color="auto"/>
            </w:tcBorders>
          </w:tcPr>
          <w:p w14:paraId="0A5FFFB0" w14:textId="24359F46" w:rsidR="00E82B0A" w:rsidRDefault="00E82B0A" w:rsidP="00390DA8">
            <w:pPr>
              <w:pStyle w:val="TableText"/>
            </w:pPr>
            <w:r>
              <w:t>08/29/2018</w:t>
            </w:r>
          </w:p>
        </w:tc>
        <w:tc>
          <w:tcPr>
            <w:tcW w:w="1794" w:type="dxa"/>
            <w:tcBorders>
              <w:top w:val="single" w:sz="6" w:space="0" w:color="auto"/>
              <w:left w:val="single" w:sz="6" w:space="0" w:color="auto"/>
              <w:bottom w:val="single" w:sz="6" w:space="0" w:color="auto"/>
              <w:right w:val="single" w:sz="6" w:space="0" w:color="auto"/>
            </w:tcBorders>
          </w:tcPr>
          <w:p w14:paraId="1FE0C70D" w14:textId="2E3B7D7C" w:rsidR="00E82B0A" w:rsidRDefault="00E82B0A" w:rsidP="00E82B0A">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0D40F579" w14:textId="77777777" w:rsidR="00E82B0A" w:rsidRDefault="00E82B0A" w:rsidP="00E82B0A">
            <w:pPr>
              <w:pStyle w:val="TableText"/>
            </w:pPr>
          </w:p>
        </w:tc>
        <w:tc>
          <w:tcPr>
            <w:tcW w:w="3870" w:type="dxa"/>
            <w:tcBorders>
              <w:top w:val="single" w:sz="6" w:space="0" w:color="auto"/>
              <w:left w:val="single" w:sz="6" w:space="0" w:color="auto"/>
              <w:bottom w:val="single" w:sz="6" w:space="0" w:color="auto"/>
              <w:right w:val="single" w:sz="12" w:space="0" w:color="auto"/>
            </w:tcBorders>
          </w:tcPr>
          <w:p w14:paraId="1015DBD5" w14:textId="3B49D351" w:rsidR="00E82B0A" w:rsidRDefault="00E82B0A" w:rsidP="00E82B0A">
            <w:pPr>
              <w:pStyle w:val="TableText"/>
            </w:pPr>
            <w:r>
              <w:t>Reviewed, Approved</w:t>
            </w:r>
          </w:p>
        </w:tc>
      </w:tr>
      <w:tr w:rsidR="00110031" w14:paraId="33D45898" w14:textId="77777777" w:rsidTr="00C2542F">
        <w:trPr>
          <w:cantSplit/>
        </w:trPr>
        <w:tc>
          <w:tcPr>
            <w:tcW w:w="1086" w:type="dxa"/>
            <w:tcBorders>
              <w:top w:val="single" w:sz="6" w:space="0" w:color="auto"/>
              <w:left w:val="single" w:sz="12" w:space="0" w:color="auto"/>
              <w:bottom w:val="single" w:sz="6" w:space="0" w:color="auto"/>
              <w:right w:val="single" w:sz="6" w:space="0" w:color="auto"/>
            </w:tcBorders>
          </w:tcPr>
          <w:p w14:paraId="68515683" w14:textId="64DFB714" w:rsidR="00110031" w:rsidRDefault="00110031" w:rsidP="00390DA8">
            <w:pPr>
              <w:pStyle w:val="TableText"/>
            </w:pPr>
            <w:r>
              <w:t>06/03/2019</w:t>
            </w:r>
          </w:p>
        </w:tc>
        <w:tc>
          <w:tcPr>
            <w:tcW w:w="1794" w:type="dxa"/>
            <w:tcBorders>
              <w:top w:val="single" w:sz="6" w:space="0" w:color="auto"/>
              <w:left w:val="single" w:sz="6" w:space="0" w:color="auto"/>
              <w:bottom w:val="single" w:sz="6" w:space="0" w:color="auto"/>
              <w:right w:val="single" w:sz="6" w:space="0" w:color="auto"/>
            </w:tcBorders>
          </w:tcPr>
          <w:p w14:paraId="1370D049" w14:textId="5147DC2E" w:rsidR="00110031" w:rsidRDefault="00110031" w:rsidP="00E82B0A">
            <w:pPr>
              <w:pStyle w:val="TableText"/>
            </w:pPr>
            <w:r>
              <w:t xml:space="preserve">Satya </w:t>
            </w:r>
            <w:proofErr w:type="spellStart"/>
            <w:r>
              <w:t>Kalavala</w:t>
            </w:r>
            <w:proofErr w:type="spellEnd"/>
          </w:p>
        </w:tc>
        <w:tc>
          <w:tcPr>
            <w:tcW w:w="906" w:type="dxa"/>
            <w:tcBorders>
              <w:top w:val="single" w:sz="6" w:space="0" w:color="auto"/>
              <w:left w:val="single" w:sz="6" w:space="0" w:color="auto"/>
              <w:bottom w:val="single" w:sz="6" w:space="0" w:color="auto"/>
              <w:right w:val="single" w:sz="6" w:space="0" w:color="auto"/>
            </w:tcBorders>
          </w:tcPr>
          <w:p w14:paraId="69F33B30" w14:textId="77777777" w:rsidR="00110031" w:rsidRDefault="00110031" w:rsidP="00E82B0A">
            <w:pPr>
              <w:pStyle w:val="TableText"/>
            </w:pPr>
          </w:p>
        </w:tc>
        <w:tc>
          <w:tcPr>
            <w:tcW w:w="3870" w:type="dxa"/>
            <w:tcBorders>
              <w:top w:val="single" w:sz="6" w:space="0" w:color="auto"/>
              <w:left w:val="single" w:sz="6" w:space="0" w:color="auto"/>
              <w:bottom w:val="single" w:sz="6" w:space="0" w:color="auto"/>
              <w:right w:val="single" w:sz="12" w:space="0" w:color="auto"/>
            </w:tcBorders>
          </w:tcPr>
          <w:p w14:paraId="333282E5" w14:textId="69B5DBF7" w:rsidR="00110031" w:rsidRDefault="00110031" w:rsidP="00E82B0A">
            <w:pPr>
              <w:pStyle w:val="TableText"/>
            </w:pPr>
            <w:r>
              <w:t>Updated format</w:t>
            </w:r>
            <w:r w:rsidR="00073876">
              <w:t xml:space="preserve"> for </w:t>
            </w:r>
            <w:r w:rsidR="00C077FB">
              <w:t>v</w:t>
            </w:r>
            <w:r w:rsidR="00073876">
              <w:t>2.7</w:t>
            </w:r>
          </w:p>
        </w:tc>
      </w:tr>
      <w:tr w:rsidR="00C2542F" w14:paraId="3D21B783" w14:textId="77777777" w:rsidTr="00607C00">
        <w:trPr>
          <w:cantSplit/>
        </w:trPr>
        <w:tc>
          <w:tcPr>
            <w:tcW w:w="1086" w:type="dxa"/>
            <w:tcBorders>
              <w:top w:val="single" w:sz="6" w:space="0" w:color="auto"/>
              <w:left w:val="single" w:sz="12" w:space="0" w:color="auto"/>
              <w:bottom w:val="single" w:sz="6" w:space="0" w:color="auto"/>
              <w:right w:val="single" w:sz="6" w:space="0" w:color="auto"/>
            </w:tcBorders>
          </w:tcPr>
          <w:p w14:paraId="61B01F6A" w14:textId="07B38557" w:rsidR="00C2542F" w:rsidRDefault="007C4B8F" w:rsidP="00C2542F">
            <w:pPr>
              <w:pStyle w:val="TableText"/>
            </w:pPr>
            <w:r>
              <w:t>06</w:t>
            </w:r>
            <w:r w:rsidR="00C2542F">
              <w:t>/30/202</w:t>
            </w:r>
            <w:r>
              <w:t>4</w:t>
            </w:r>
          </w:p>
        </w:tc>
        <w:tc>
          <w:tcPr>
            <w:tcW w:w="1794" w:type="dxa"/>
            <w:tcBorders>
              <w:top w:val="single" w:sz="6" w:space="0" w:color="auto"/>
              <w:left w:val="single" w:sz="6" w:space="0" w:color="auto"/>
              <w:bottom w:val="single" w:sz="6" w:space="0" w:color="auto"/>
              <w:right w:val="single" w:sz="6" w:space="0" w:color="auto"/>
            </w:tcBorders>
          </w:tcPr>
          <w:p w14:paraId="3CB219A6" w14:textId="3C4CBB9B" w:rsidR="00C2542F" w:rsidRDefault="00C2542F" w:rsidP="00C2542F">
            <w:pPr>
              <w:pStyle w:val="TableText"/>
            </w:pPr>
            <w:r>
              <w:t xml:space="preserve">Kunal </w:t>
            </w:r>
            <w:proofErr w:type="spellStart"/>
            <w:r>
              <w:t>Nerkar</w:t>
            </w:r>
            <w:proofErr w:type="spellEnd"/>
          </w:p>
        </w:tc>
        <w:tc>
          <w:tcPr>
            <w:tcW w:w="906" w:type="dxa"/>
            <w:tcBorders>
              <w:top w:val="single" w:sz="6" w:space="0" w:color="auto"/>
              <w:left w:val="single" w:sz="6" w:space="0" w:color="auto"/>
              <w:bottom w:val="single" w:sz="6" w:space="0" w:color="auto"/>
              <w:right w:val="single" w:sz="6" w:space="0" w:color="auto"/>
            </w:tcBorders>
          </w:tcPr>
          <w:p w14:paraId="178EBD9D" w14:textId="77777777" w:rsidR="00C2542F" w:rsidRDefault="00C2542F" w:rsidP="00C2542F">
            <w:pPr>
              <w:pStyle w:val="TableText"/>
            </w:pPr>
          </w:p>
        </w:tc>
        <w:tc>
          <w:tcPr>
            <w:tcW w:w="3870" w:type="dxa"/>
            <w:tcBorders>
              <w:top w:val="single" w:sz="6" w:space="0" w:color="auto"/>
              <w:left w:val="single" w:sz="6" w:space="0" w:color="auto"/>
              <w:bottom w:val="single" w:sz="6" w:space="0" w:color="auto"/>
              <w:right w:val="single" w:sz="12" w:space="0" w:color="auto"/>
            </w:tcBorders>
          </w:tcPr>
          <w:p w14:paraId="5A0CEE60" w14:textId="09D95136" w:rsidR="00C2542F" w:rsidRDefault="00C2542F" w:rsidP="00C2542F">
            <w:pPr>
              <w:pStyle w:val="TableText"/>
            </w:pPr>
            <w:r>
              <w:t xml:space="preserve">Updated word and </w:t>
            </w:r>
            <w:proofErr w:type="spellStart"/>
            <w:r>
              <w:t>visio</w:t>
            </w:r>
            <w:proofErr w:type="spellEnd"/>
            <w:r>
              <w:t xml:space="preserve"> for CCS</w:t>
            </w:r>
            <w:r w:rsidR="00F9771A">
              <w:t xml:space="preserve"> 24B</w:t>
            </w:r>
          </w:p>
        </w:tc>
      </w:tr>
      <w:tr w:rsidR="00607C00" w14:paraId="206D7D00" w14:textId="77777777" w:rsidTr="007C4B8F">
        <w:trPr>
          <w:cantSplit/>
        </w:trPr>
        <w:tc>
          <w:tcPr>
            <w:tcW w:w="1086" w:type="dxa"/>
            <w:tcBorders>
              <w:top w:val="single" w:sz="6" w:space="0" w:color="auto"/>
              <w:left w:val="single" w:sz="12" w:space="0" w:color="auto"/>
              <w:bottom w:val="single" w:sz="6" w:space="0" w:color="auto"/>
              <w:right w:val="single" w:sz="6" w:space="0" w:color="auto"/>
            </w:tcBorders>
          </w:tcPr>
          <w:p w14:paraId="0694C5EE" w14:textId="15C16B9F" w:rsidR="00607C00" w:rsidRDefault="007C4B8F" w:rsidP="00607C00">
            <w:pPr>
              <w:pStyle w:val="TableText"/>
            </w:pPr>
            <w:r>
              <w:t>1</w:t>
            </w:r>
            <w:r w:rsidR="00607C00">
              <w:t>1/26/2024</w:t>
            </w:r>
          </w:p>
        </w:tc>
        <w:tc>
          <w:tcPr>
            <w:tcW w:w="1794" w:type="dxa"/>
            <w:tcBorders>
              <w:top w:val="single" w:sz="6" w:space="0" w:color="auto"/>
              <w:left w:val="single" w:sz="6" w:space="0" w:color="auto"/>
              <w:bottom w:val="single" w:sz="6" w:space="0" w:color="auto"/>
              <w:right w:val="single" w:sz="6" w:space="0" w:color="auto"/>
            </w:tcBorders>
          </w:tcPr>
          <w:p w14:paraId="1479F755" w14:textId="2E43DAC2" w:rsidR="00607C00" w:rsidRDefault="00607C00" w:rsidP="00607C00">
            <w:pPr>
              <w:pStyle w:val="TableText"/>
            </w:pPr>
            <w:r>
              <w:t>Line Prado</w:t>
            </w:r>
          </w:p>
        </w:tc>
        <w:tc>
          <w:tcPr>
            <w:tcW w:w="906" w:type="dxa"/>
            <w:tcBorders>
              <w:top w:val="single" w:sz="6" w:space="0" w:color="auto"/>
              <w:left w:val="single" w:sz="6" w:space="0" w:color="auto"/>
              <w:bottom w:val="single" w:sz="6" w:space="0" w:color="auto"/>
              <w:right w:val="single" w:sz="6" w:space="0" w:color="auto"/>
            </w:tcBorders>
          </w:tcPr>
          <w:p w14:paraId="26123060" w14:textId="77777777" w:rsidR="00607C00" w:rsidRDefault="00607C00" w:rsidP="00607C00">
            <w:pPr>
              <w:pStyle w:val="TableText"/>
            </w:pPr>
          </w:p>
        </w:tc>
        <w:tc>
          <w:tcPr>
            <w:tcW w:w="3870" w:type="dxa"/>
            <w:tcBorders>
              <w:top w:val="single" w:sz="6" w:space="0" w:color="auto"/>
              <w:left w:val="single" w:sz="6" w:space="0" w:color="auto"/>
              <w:bottom w:val="single" w:sz="6" w:space="0" w:color="auto"/>
              <w:right w:val="single" w:sz="12" w:space="0" w:color="auto"/>
            </w:tcBorders>
          </w:tcPr>
          <w:p w14:paraId="22D6AB11" w14:textId="384A7CF1" w:rsidR="00607C00" w:rsidRDefault="00607C00" w:rsidP="00607C00">
            <w:pPr>
              <w:pStyle w:val="TableText"/>
            </w:pPr>
            <w:r w:rsidRPr="00B25E9F">
              <w:t>Reviewed</w:t>
            </w:r>
          </w:p>
        </w:tc>
      </w:tr>
      <w:tr w:rsidR="007C4B8F" w14:paraId="3EB11F90" w14:textId="77777777" w:rsidTr="005F2670">
        <w:trPr>
          <w:cantSplit/>
        </w:trPr>
        <w:tc>
          <w:tcPr>
            <w:tcW w:w="1086" w:type="dxa"/>
            <w:tcBorders>
              <w:top w:val="single" w:sz="6" w:space="0" w:color="auto"/>
              <w:left w:val="single" w:sz="12" w:space="0" w:color="auto"/>
              <w:bottom w:val="single" w:sz="12" w:space="0" w:color="auto"/>
              <w:right w:val="single" w:sz="6" w:space="0" w:color="auto"/>
            </w:tcBorders>
          </w:tcPr>
          <w:p w14:paraId="48D37800" w14:textId="291ECC08" w:rsidR="007C4B8F" w:rsidRDefault="007C4B8F" w:rsidP="007C4B8F">
            <w:pPr>
              <w:pStyle w:val="TableText"/>
            </w:pPr>
            <w:r>
              <w:t>12/19/2024</w:t>
            </w:r>
          </w:p>
        </w:tc>
        <w:tc>
          <w:tcPr>
            <w:tcW w:w="1794" w:type="dxa"/>
            <w:tcBorders>
              <w:top w:val="single" w:sz="6" w:space="0" w:color="auto"/>
              <w:left w:val="single" w:sz="6" w:space="0" w:color="auto"/>
              <w:bottom w:val="single" w:sz="12" w:space="0" w:color="auto"/>
              <w:right w:val="single" w:sz="6" w:space="0" w:color="auto"/>
            </w:tcBorders>
          </w:tcPr>
          <w:p w14:paraId="73AF6D0A" w14:textId="1BBBA7AA" w:rsidR="007C4B8F" w:rsidRDefault="007C4B8F" w:rsidP="007C4B8F">
            <w:pPr>
              <w:pStyle w:val="TableText"/>
            </w:pPr>
            <w:r>
              <w:t>Galina Polonsky</w:t>
            </w:r>
          </w:p>
        </w:tc>
        <w:tc>
          <w:tcPr>
            <w:tcW w:w="906" w:type="dxa"/>
            <w:tcBorders>
              <w:top w:val="single" w:sz="6" w:space="0" w:color="auto"/>
              <w:left w:val="single" w:sz="6" w:space="0" w:color="auto"/>
              <w:bottom w:val="single" w:sz="12" w:space="0" w:color="auto"/>
              <w:right w:val="single" w:sz="6" w:space="0" w:color="auto"/>
            </w:tcBorders>
          </w:tcPr>
          <w:p w14:paraId="2BF71F0E" w14:textId="77777777" w:rsidR="007C4B8F" w:rsidRDefault="007C4B8F" w:rsidP="007C4B8F">
            <w:pPr>
              <w:pStyle w:val="TableText"/>
            </w:pPr>
          </w:p>
        </w:tc>
        <w:tc>
          <w:tcPr>
            <w:tcW w:w="3870" w:type="dxa"/>
            <w:tcBorders>
              <w:top w:val="single" w:sz="6" w:space="0" w:color="auto"/>
              <w:left w:val="single" w:sz="6" w:space="0" w:color="auto"/>
              <w:bottom w:val="single" w:sz="12" w:space="0" w:color="auto"/>
              <w:right w:val="single" w:sz="12" w:space="0" w:color="auto"/>
            </w:tcBorders>
          </w:tcPr>
          <w:p w14:paraId="426F30D4" w14:textId="091BEA38" w:rsidR="007C4B8F" w:rsidRPr="00B25E9F" w:rsidRDefault="007C4B8F" w:rsidP="007C4B8F">
            <w:pPr>
              <w:pStyle w:val="TableText"/>
            </w:pPr>
            <w:r>
              <w:t>Reviewed, Approved</w:t>
            </w:r>
          </w:p>
        </w:tc>
      </w:tr>
    </w:tbl>
    <w:p w14:paraId="212B4370" w14:textId="77777777" w:rsidR="00A05F3C" w:rsidRDefault="00A05F3C">
      <w:pPr>
        <w:rPr>
          <w:rFonts w:ascii="Arial" w:hAnsi="Arial" w:cs="Arial"/>
          <w:b/>
          <w:u w:val="single"/>
        </w:rPr>
      </w:pPr>
    </w:p>
    <w:p w14:paraId="212B4371" w14:textId="77777777" w:rsidR="00A05F3C" w:rsidRDefault="00A05F3C"/>
    <w:p w14:paraId="212B4372" w14:textId="77777777" w:rsidR="00A05F3C" w:rsidRDefault="00A05F3C">
      <w:pPr>
        <w:rPr>
          <w:rFonts w:ascii="Arial" w:hAnsi="Arial" w:cs="Arial"/>
          <w:b/>
          <w:u w:val="single"/>
        </w:rPr>
      </w:pPr>
    </w:p>
    <w:p w14:paraId="212B4373" w14:textId="77777777" w:rsidR="00A05F3C" w:rsidRDefault="00A05F3C">
      <w:pPr>
        <w:rPr>
          <w:rFonts w:ascii="Arial" w:hAnsi="Arial" w:cs="Arial"/>
          <w:b/>
          <w:u w:val="single"/>
        </w:rPr>
      </w:pPr>
    </w:p>
    <w:p w14:paraId="212B4374" w14:textId="77777777" w:rsidR="00A05F3C" w:rsidRDefault="00A05F3C">
      <w:pPr>
        <w:rPr>
          <w:rFonts w:ascii="Arial" w:hAnsi="Arial" w:cs="Arial"/>
          <w:b/>
          <w:u w:val="single"/>
        </w:rPr>
      </w:pPr>
    </w:p>
    <w:p w14:paraId="212B4375" w14:textId="77777777" w:rsidR="00A05F3C" w:rsidRDefault="00A05F3C">
      <w:pPr>
        <w:rPr>
          <w:rFonts w:ascii="Arial" w:hAnsi="Arial" w:cs="Arial"/>
          <w:b/>
          <w:u w:val="single"/>
        </w:rPr>
      </w:pPr>
    </w:p>
    <w:p w14:paraId="212B4376" w14:textId="77777777" w:rsidR="00A05F3C" w:rsidRDefault="00A05F3C">
      <w:pPr>
        <w:pStyle w:val="Heading2"/>
      </w:pPr>
      <w:bookmarkStart w:id="48" w:name="_Toc274722430"/>
      <w:bookmarkStart w:id="49" w:name="_Toc154761027"/>
      <w:r>
        <w:lastRenderedPageBreak/>
        <w:t>Attachments</w:t>
      </w:r>
      <w:bookmarkEnd w:id="48"/>
      <w:bookmarkEnd w:id="49"/>
    </w:p>
    <w:p w14:paraId="212B4377" w14:textId="77777777" w:rsidR="00A05F3C" w:rsidRDefault="00A05F3C">
      <w:bookmarkStart w:id="50" w:name="_Establish_Person_and-or"/>
      <w:bookmarkStart w:id="51" w:name="_Establish_Person_and"/>
      <w:bookmarkEnd w:id="50"/>
      <w:bookmarkEnd w:id="51"/>
    </w:p>
    <w:p w14:paraId="212B4378" w14:textId="77777777" w:rsidR="00A05F3C" w:rsidRDefault="00A05F3C"/>
    <w:p w14:paraId="212B4379" w14:textId="77777777" w:rsidR="00A05F3C" w:rsidRDefault="00A05F3C">
      <w:pPr>
        <w:rPr>
          <w:rFonts w:ascii="Arial" w:hAnsi="Arial" w:cs="Arial"/>
          <w:b/>
          <w:u w:val="single"/>
        </w:rPr>
      </w:pPr>
    </w:p>
    <w:p w14:paraId="212B437A" w14:textId="77777777" w:rsidR="00A05F3C" w:rsidRDefault="00A05F3C">
      <w:pPr>
        <w:rPr>
          <w:rFonts w:ascii="Arial" w:hAnsi="Arial" w:cs="Arial"/>
          <w:b/>
          <w:u w:val="single"/>
        </w:rPr>
      </w:pPr>
    </w:p>
    <w:p w14:paraId="212B437B" w14:textId="77777777" w:rsidR="00A05F3C" w:rsidRDefault="00A05F3C">
      <w:pPr>
        <w:rPr>
          <w:rFonts w:ascii="Arial" w:hAnsi="Arial" w:cs="Arial"/>
          <w:bCs/>
        </w:rPr>
      </w:pPr>
    </w:p>
    <w:p w14:paraId="212B437C" w14:textId="77777777" w:rsidR="00A05F3C" w:rsidRDefault="00A05F3C">
      <w:pPr>
        <w:rPr>
          <w:rFonts w:ascii="Arial" w:hAnsi="Arial" w:cs="Arial"/>
          <w:b/>
          <w:u w:val="single"/>
        </w:rPr>
      </w:pPr>
    </w:p>
    <w:p w14:paraId="212B437D" w14:textId="77777777" w:rsidR="00A05F3C" w:rsidRDefault="00A05F3C">
      <w:pPr>
        <w:rPr>
          <w:rFonts w:ascii="Arial" w:hAnsi="Arial" w:cs="Arial"/>
          <w:b/>
          <w:u w:val="single"/>
        </w:rPr>
      </w:pPr>
    </w:p>
    <w:p w14:paraId="212B437E" w14:textId="77777777" w:rsidR="00A05F3C" w:rsidRDefault="00A05F3C">
      <w:pPr>
        <w:rPr>
          <w:rFonts w:ascii="Arial" w:hAnsi="Arial" w:cs="Arial"/>
          <w:b/>
          <w:u w:val="single"/>
        </w:rPr>
      </w:pPr>
    </w:p>
    <w:p w14:paraId="212B437F" w14:textId="77777777" w:rsidR="00A05F3C" w:rsidRDefault="00A05F3C">
      <w:pPr>
        <w:rPr>
          <w:rFonts w:ascii="Arial" w:hAnsi="Arial" w:cs="Arial"/>
          <w:b/>
          <w:u w:val="single"/>
        </w:rPr>
      </w:pPr>
    </w:p>
    <w:p w14:paraId="212B4380" w14:textId="77777777" w:rsidR="00A05F3C" w:rsidRDefault="00A05F3C">
      <w:pPr>
        <w:rPr>
          <w:rFonts w:ascii="Arial" w:hAnsi="Arial" w:cs="Arial"/>
          <w:b/>
          <w:u w:val="single"/>
        </w:rPr>
      </w:pPr>
    </w:p>
    <w:p w14:paraId="212B4381" w14:textId="77777777" w:rsidR="00A05F3C" w:rsidRDefault="00A05F3C">
      <w:pPr>
        <w:rPr>
          <w:rFonts w:ascii="Arial" w:hAnsi="Arial" w:cs="Arial"/>
          <w:b/>
          <w:u w:val="single"/>
        </w:rPr>
      </w:pPr>
    </w:p>
    <w:p w14:paraId="212B4382" w14:textId="77777777" w:rsidR="00A05F3C" w:rsidRDefault="00A05F3C">
      <w:pPr>
        <w:rPr>
          <w:rFonts w:ascii="Arial" w:hAnsi="Arial" w:cs="Arial"/>
          <w:b/>
          <w:u w:val="single"/>
        </w:rPr>
      </w:pPr>
    </w:p>
    <w:p w14:paraId="212B4383" w14:textId="77777777" w:rsidR="00A05F3C" w:rsidRDefault="00A05F3C">
      <w:pPr>
        <w:rPr>
          <w:rFonts w:ascii="Arial" w:hAnsi="Arial" w:cs="Arial"/>
          <w:b/>
          <w:u w:val="single"/>
        </w:rPr>
      </w:pPr>
    </w:p>
    <w:p w14:paraId="212B4384" w14:textId="77777777" w:rsidR="00A05F3C" w:rsidRDefault="00A05F3C">
      <w:pPr>
        <w:rPr>
          <w:rFonts w:ascii="Arial" w:hAnsi="Arial" w:cs="Arial"/>
          <w:b/>
          <w:u w:val="single"/>
        </w:rPr>
      </w:pPr>
    </w:p>
    <w:p w14:paraId="212B4385" w14:textId="77777777" w:rsidR="00A05F3C" w:rsidRDefault="00A05F3C">
      <w:pPr>
        <w:rPr>
          <w:rFonts w:ascii="Arial" w:hAnsi="Arial" w:cs="Arial"/>
          <w:b/>
          <w:u w:val="single"/>
        </w:rPr>
      </w:pPr>
    </w:p>
    <w:p w14:paraId="212B4386" w14:textId="77777777" w:rsidR="00A05F3C" w:rsidRDefault="00A05F3C">
      <w:pPr>
        <w:rPr>
          <w:rFonts w:ascii="Arial" w:hAnsi="Arial" w:cs="Arial"/>
          <w:b/>
          <w:u w:val="single"/>
        </w:rPr>
      </w:pPr>
    </w:p>
    <w:sectPr w:rsidR="00A05F3C" w:rsidSect="00DA7E94">
      <w:headerReference w:type="default" r:id="rId15"/>
      <w:footerReference w:type="even" r:id="rId16"/>
      <w:footerReference w:type="default" r:id="rId17"/>
      <w:footerReference w:type="first" r:id="rId18"/>
      <w:pgSz w:w="15840" w:h="12240" w:orient="landscape" w:code="1"/>
      <w:pgMar w:top="720" w:right="1440" w:bottom="720" w:left="720" w:header="432" w:footer="210" w:gutter="360"/>
      <w:paperSrc w:first="1" w:other="1"/>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C3ACE" w14:textId="77777777" w:rsidR="00060704" w:rsidRDefault="00060704">
      <w:r>
        <w:separator/>
      </w:r>
    </w:p>
  </w:endnote>
  <w:endnote w:type="continuationSeparator" w:id="0">
    <w:p w14:paraId="5FADBD24" w14:textId="77777777" w:rsidR="00060704" w:rsidRDefault="00060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B4394" w14:textId="77777777" w:rsidR="00A05F3C" w:rsidRDefault="00A05F3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iv</w:t>
    </w:r>
    <w:r>
      <w:rPr>
        <w:rStyle w:val="PageNumber"/>
      </w:rPr>
      <w:fldChar w:fldCharType="end"/>
    </w:r>
  </w:p>
  <w:p w14:paraId="212B4395" w14:textId="77777777" w:rsidR="00A05F3C" w:rsidRDefault="00A05F3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B4396" w14:textId="75845C84" w:rsidR="00A05F3C" w:rsidRDefault="00CC11DA">
    <w:pPr>
      <w:pStyle w:val="Footer"/>
      <w:jc w:val="right"/>
    </w:pPr>
    <w:r>
      <w:fldChar w:fldCharType="begin"/>
    </w:r>
    <w:r>
      <w:instrText xml:space="preserve"> PAGE   \* MERGEFORMAT </w:instrText>
    </w:r>
    <w:r>
      <w:fldChar w:fldCharType="separate"/>
    </w:r>
    <w:r w:rsidR="007F370D">
      <w:rPr>
        <w:noProof/>
      </w:rPr>
      <w:t>7</w:t>
    </w:r>
    <w:r>
      <w:rPr>
        <w:noProof/>
      </w:rPr>
      <w:fldChar w:fldCharType="end"/>
    </w:r>
  </w:p>
  <w:p w14:paraId="212B4397" w14:textId="2C1C1B9C" w:rsidR="00A05F3C" w:rsidRDefault="00A05F3C">
    <w:pPr>
      <w:pStyle w:val="Header"/>
      <w:rPr>
        <w:color w:val="17365D"/>
      </w:rPr>
    </w:pPr>
    <w:r>
      <w:rPr>
        <w:color w:val="17365D"/>
      </w:rPr>
      <w:t xml:space="preserve">3.4.2.1 </w:t>
    </w:r>
    <w:proofErr w:type="spellStart"/>
    <w:r w:rsidR="00F9771A">
      <w:rPr>
        <w:color w:val="17365D"/>
      </w:rPr>
      <w:t>CCS.</w:t>
    </w:r>
    <w:r>
      <w:rPr>
        <w:color w:val="17365D"/>
      </w:rPr>
      <w:t>Maintain</w:t>
    </w:r>
    <w:proofErr w:type="spellEnd"/>
    <w:r>
      <w:rPr>
        <w:color w:val="17365D"/>
      </w:rPr>
      <w:t xml:space="preserve"> Customer Profile</w:t>
    </w:r>
  </w:p>
  <w:p w14:paraId="212B4398" w14:textId="638E09A6" w:rsidR="00CD363C" w:rsidRDefault="00CD363C" w:rsidP="00CD363C">
    <w:pPr>
      <w:pStyle w:val="Header"/>
      <w:jc w:val="center"/>
      <w:rPr>
        <w:color w:val="17365D"/>
      </w:rPr>
    </w:pPr>
    <w:r>
      <w:rPr>
        <w:rFonts w:ascii="Arial" w:hAnsi="Arial" w:cs="Arial"/>
        <w:b/>
        <w:bCs/>
        <w:color w:val="000000"/>
        <w:sz w:val="12"/>
        <w:szCs w:val="12"/>
        <w:lang w:eastAsia="en-US"/>
      </w:rPr>
      <w:t xml:space="preserve">Copyright © </w:t>
    </w:r>
    <w:r w:rsidR="009A7B98">
      <w:rPr>
        <w:rFonts w:ascii="Arial" w:hAnsi="Arial" w:cs="Arial"/>
        <w:b/>
        <w:bCs/>
        <w:color w:val="000000"/>
        <w:sz w:val="12"/>
        <w:szCs w:val="12"/>
        <w:lang w:eastAsia="en-US"/>
      </w:rPr>
      <w:t>2024</w:t>
    </w:r>
    <w:r>
      <w:rPr>
        <w:rFonts w:ascii="Arial" w:hAnsi="Arial" w:cs="Arial"/>
        <w:b/>
        <w:bCs/>
        <w:color w:val="000000"/>
        <w:sz w:val="12"/>
        <w:szCs w:val="12"/>
        <w:lang w:eastAsia="en-US"/>
      </w:rPr>
      <w:t>, Oracle. All rights reserved.</w:t>
    </w:r>
  </w:p>
  <w:p w14:paraId="212B4399" w14:textId="77777777" w:rsidR="00A05F3C" w:rsidRDefault="00A05F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B439A" w14:textId="77777777" w:rsidR="00A05F3C" w:rsidRDefault="00A05F3C">
    <w:pPr>
      <w:pStyle w:val="Footer"/>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F4F1F" w14:textId="77777777" w:rsidR="00060704" w:rsidRDefault="00060704">
      <w:r>
        <w:separator/>
      </w:r>
    </w:p>
  </w:footnote>
  <w:footnote w:type="continuationSeparator" w:id="0">
    <w:p w14:paraId="3AC629B6" w14:textId="77777777" w:rsidR="00060704" w:rsidRDefault="00060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B4390" w14:textId="77777777" w:rsidR="00A05F3C" w:rsidRDefault="00A05F3C">
    <w:pPr>
      <w:pStyle w:val="Header"/>
      <w:framePr w:hSpace="187" w:wrap="auto" w:vAnchor="page" w:hAnchor="margin" w:xAlign="right" w:y="433"/>
    </w:pPr>
  </w:p>
  <w:p w14:paraId="212B4391" w14:textId="24C72D0F" w:rsidR="00A05F3C" w:rsidRDefault="00A05F3C">
    <w:pPr>
      <w:pStyle w:val="Header"/>
      <w:rPr>
        <w:color w:val="17365D"/>
      </w:rPr>
    </w:pPr>
    <w:r>
      <w:rPr>
        <w:color w:val="17365D"/>
      </w:rPr>
      <w:t xml:space="preserve">3.4.2.1 </w:t>
    </w:r>
    <w:proofErr w:type="spellStart"/>
    <w:r w:rsidR="00F9771A">
      <w:rPr>
        <w:color w:val="17365D"/>
      </w:rPr>
      <w:t>CCS.</w:t>
    </w:r>
    <w:r>
      <w:rPr>
        <w:color w:val="17365D"/>
      </w:rPr>
      <w:t>Maintain</w:t>
    </w:r>
    <w:proofErr w:type="spellEnd"/>
    <w:r>
      <w:rPr>
        <w:color w:val="17365D"/>
      </w:rPr>
      <w:t xml:space="preserve"> Customer Profile </w:t>
    </w:r>
  </w:p>
  <w:p w14:paraId="212B4392" w14:textId="77777777" w:rsidR="00A05F3C" w:rsidRDefault="00A05F3C">
    <w:pPr>
      <w:pStyle w:val="Header"/>
      <w:framePr w:hSpace="187" w:wrap="auto" w:vAnchor="text" w:hAnchor="margin" w:xAlign="right" w:y="1"/>
    </w:pPr>
  </w:p>
  <w:p w14:paraId="212B4393" w14:textId="77777777" w:rsidR="00A05F3C" w:rsidRDefault="00A05F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C47B8"/>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 w15:restartNumberingAfterBreak="0">
    <w:nsid w:val="248D7F95"/>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 w15:restartNumberingAfterBreak="0">
    <w:nsid w:val="6BF30D33"/>
    <w:multiLevelType w:val="singleLevel"/>
    <w:tmpl w:val="A2C27820"/>
    <w:lvl w:ilvl="0">
      <w:start w:val="1"/>
      <w:numFmt w:val="none"/>
      <w:lvlText w:val="Note:"/>
      <w:legacy w:legacy="1" w:legacySpace="0" w:legacyIndent="720"/>
      <w:lvlJc w:val="left"/>
      <w:pPr>
        <w:ind w:left="720" w:hanging="720"/>
      </w:pPr>
      <w:rPr>
        <w:b/>
        <w:i w:val="0"/>
      </w:rPr>
    </w:lvl>
  </w:abstractNum>
  <w:abstractNum w:abstractNumId="3" w15:restartNumberingAfterBreak="0">
    <w:nsid w:val="70B231A0"/>
    <w:multiLevelType w:val="singleLevel"/>
    <w:tmpl w:val="83D894D4"/>
    <w:lvl w:ilvl="0">
      <w:start w:val="1"/>
      <w:numFmt w:val="none"/>
      <w:lvlText w:val="Note:"/>
      <w:legacy w:legacy="1" w:legacySpace="0" w:legacyIndent="720"/>
      <w:lvlJc w:val="left"/>
      <w:pPr>
        <w:ind w:left="720" w:hanging="720"/>
      </w:pPr>
      <w:rPr>
        <w:b/>
        <w:i w:val="0"/>
      </w:rPr>
    </w:lvl>
  </w:abstractNum>
  <w:abstractNum w:abstractNumId="4" w15:restartNumberingAfterBreak="0">
    <w:nsid w:val="799A60BE"/>
    <w:multiLevelType w:val="singleLevel"/>
    <w:tmpl w:val="A2C27820"/>
    <w:lvl w:ilvl="0">
      <w:start w:val="1"/>
      <w:numFmt w:val="none"/>
      <w:lvlText w:val="Note:"/>
      <w:legacy w:legacy="1" w:legacySpace="0" w:legacyIndent="720"/>
      <w:lvlJc w:val="left"/>
      <w:pPr>
        <w:ind w:left="720" w:hanging="720"/>
      </w:pPr>
      <w:rPr>
        <w:b/>
        <w:i w:val="0"/>
      </w:rPr>
    </w:lvl>
  </w:abstractNum>
  <w:abstractNum w:abstractNumId="5" w15:restartNumberingAfterBreak="0">
    <w:nsid w:val="7A58640F"/>
    <w:multiLevelType w:val="singleLevel"/>
    <w:tmpl w:val="A9722BC8"/>
    <w:lvl w:ilvl="0">
      <w:start w:val="1"/>
      <w:numFmt w:val="none"/>
      <w:lvlText w:val="Note:"/>
      <w:legacy w:legacy="1" w:legacySpace="0" w:legacyIndent="720"/>
      <w:lvlJc w:val="left"/>
      <w:pPr>
        <w:ind w:left="720" w:hanging="720"/>
      </w:pPr>
      <w:rPr>
        <w:b/>
        <w:i w:val="0"/>
      </w:rPr>
    </w:lvl>
  </w:abstractNum>
  <w:num w:numId="1" w16cid:durableId="624388536">
    <w:abstractNumId w:val="5"/>
  </w:num>
  <w:num w:numId="2" w16cid:durableId="1643465612">
    <w:abstractNumId w:val="0"/>
  </w:num>
  <w:num w:numId="3" w16cid:durableId="332952800">
    <w:abstractNumId w:val="3"/>
  </w:num>
  <w:num w:numId="4" w16cid:durableId="609551001">
    <w:abstractNumId w:val="1"/>
  </w:num>
  <w:num w:numId="5" w16cid:durableId="479276862">
    <w:abstractNumId w:val="4"/>
  </w:num>
  <w:num w:numId="6" w16cid:durableId="8864546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7D40"/>
    <w:rsid w:val="0001190D"/>
    <w:rsid w:val="00023F73"/>
    <w:rsid w:val="00026254"/>
    <w:rsid w:val="00060704"/>
    <w:rsid w:val="00073876"/>
    <w:rsid w:val="00075000"/>
    <w:rsid w:val="000A51F3"/>
    <w:rsid w:val="000D3221"/>
    <w:rsid w:val="000E1D58"/>
    <w:rsid w:val="00104023"/>
    <w:rsid w:val="00110031"/>
    <w:rsid w:val="001222E7"/>
    <w:rsid w:val="00151218"/>
    <w:rsid w:val="00166555"/>
    <w:rsid w:val="0017020D"/>
    <w:rsid w:val="001724B2"/>
    <w:rsid w:val="0019788E"/>
    <w:rsid w:val="001A3A50"/>
    <w:rsid w:val="001B60A3"/>
    <w:rsid w:val="001D3A5B"/>
    <w:rsid w:val="0020073D"/>
    <w:rsid w:val="002514EB"/>
    <w:rsid w:val="002668AF"/>
    <w:rsid w:val="0027365D"/>
    <w:rsid w:val="002843F8"/>
    <w:rsid w:val="002A4A70"/>
    <w:rsid w:val="002D2457"/>
    <w:rsid w:val="002D2B3E"/>
    <w:rsid w:val="002F7398"/>
    <w:rsid w:val="00306655"/>
    <w:rsid w:val="00390DA8"/>
    <w:rsid w:val="003C1739"/>
    <w:rsid w:val="003E22E5"/>
    <w:rsid w:val="00402BD5"/>
    <w:rsid w:val="0041288A"/>
    <w:rsid w:val="00413210"/>
    <w:rsid w:val="00417F6E"/>
    <w:rsid w:val="004576BE"/>
    <w:rsid w:val="00463CE8"/>
    <w:rsid w:val="0047780F"/>
    <w:rsid w:val="004B46C2"/>
    <w:rsid w:val="004B7EA6"/>
    <w:rsid w:val="004E33E2"/>
    <w:rsid w:val="005A0001"/>
    <w:rsid w:val="005F2670"/>
    <w:rsid w:val="005F393C"/>
    <w:rsid w:val="00607C00"/>
    <w:rsid w:val="00607D40"/>
    <w:rsid w:val="00620A11"/>
    <w:rsid w:val="00631CF1"/>
    <w:rsid w:val="006673FD"/>
    <w:rsid w:val="0067305C"/>
    <w:rsid w:val="00707C5C"/>
    <w:rsid w:val="00713F33"/>
    <w:rsid w:val="007446B0"/>
    <w:rsid w:val="007459C3"/>
    <w:rsid w:val="00783AE9"/>
    <w:rsid w:val="0079241B"/>
    <w:rsid w:val="007B4195"/>
    <w:rsid w:val="007C4B8F"/>
    <w:rsid w:val="007D4D3A"/>
    <w:rsid w:val="007D66B1"/>
    <w:rsid w:val="007F370D"/>
    <w:rsid w:val="008522B7"/>
    <w:rsid w:val="008553DC"/>
    <w:rsid w:val="008568A2"/>
    <w:rsid w:val="008719B4"/>
    <w:rsid w:val="008B0A1A"/>
    <w:rsid w:val="008B6EF0"/>
    <w:rsid w:val="008C37D5"/>
    <w:rsid w:val="008D1C34"/>
    <w:rsid w:val="008E7509"/>
    <w:rsid w:val="008F7809"/>
    <w:rsid w:val="00901A20"/>
    <w:rsid w:val="0094764E"/>
    <w:rsid w:val="0097756C"/>
    <w:rsid w:val="009A4310"/>
    <w:rsid w:val="009A7B98"/>
    <w:rsid w:val="009D2C64"/>
    <w:rsid w:val="009E7A23"/>
    <w:rsid w:val="00A05F3C"/>
    <w:rsid w:val="00A138DF"/>
    <w:rsid w:val="00A170F0"/>
    <w:rsid w:val="00A52075"/>
    <w:rsid w:val="00A672E7"/>
    <w:rsid w:val="00A71879"/>
    <w:rsid w:val="00AB121A"/>
    <w:rsid w:val="00AF0A6D"/>
    <w:rsid w:val="00B2408C"/>
    <w:rsid w:val="00B61D02"/>
    <w:rsid w:val="00BB64F4"/>
    <w:rsid w:val="00BD62E0"/>
    <w:rsid w:val="00BF7CF4"/>
    <w:rsid w:val="00C02837"/>
    <w:rsid w:val="00C077FB"/>
    <w:rsid w:val="00C2542F"/>
    <w:rsid w:val="00C34FF7"/>
    <w:rsid w:val="00C62686"/>
    <w:rsid w:val="00C90AE0"/>
    <w:rsid w:val="00CC11DA"/>
    <w:rsid w:val="00CD363C"/>
    <w:rsid w:val="00CE2FF6"/>
    <w:rsid w:val="00D73DE0"/>
    <w:rsid w:val="00DA6580"/>
    <w:rsid w:val="00DA7E94"/>
    <w:rsid w:val="00DF0A32"/>
    <w:rsid w:val="00E00B5A"/>
    <w:rsid w:val="00E14EC7"/>
    <w:rsid w:val="00E21961"/>
    <w:rsid w:val="00E63411"/>
    <w:rsid w:val="00E82B0A"/>
    <w:rsid w:val="00ED68CC"/>
    <w:rsid w:val="00EF339F"/>
    <w:rsid w:val="00EF5FE9"/>
    <w:rsid w:val="00F053E9"/>
    <w:rsid w:val="00F24578"/>
    <w:rsid w:val="00F916BE"/>
    <w:rsid w:val="00F92F5B"/>
    <w:rsid w:val="00F9771A"/>
    <w:rsid w:val="00FB2507"/>
    <w:rsid w:val="00FF37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2B4241"/>
  <w15:docId w15:val="{22560CBF-95C0-4EE7-AD95-D082550C2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ascii="Book Antiqua" w:hAnsi="Book Antiqua" w:cs="Arial"/>
      <w:bCs/>
      <w:sz w:val="28"/>
    </w:rPr>
  </w:style>
  <w:style w:type="paragraph" w:styleId="Heading2">
    <w:name w:val="heading 2"/>
    <w:aliases w:val="HD2"/>
    <w:basedOn w:val="BodyText"/>
    <w:next w:val="BodyText"/>
    <w:qFormat/>
    <w:pPr>
      <w:keepNext/>
      <w:keepLines/>
      <w:pageBreakBefore/>
      <w:pBdr>
        <w:top w:val="single" w:sz="48" w:space="4" w:color="auto"/>
      </w:pBdr>
      <w:ind w:left="0"/>
      <w:outlineLvl w:val="1"/>
    </w:pPr>
    <w:rPr>
      <w:b/>
      <w:sz w:val="28"/>
    </w:rPr>
  </w:style>
  <w:style w:type="paragraph" w:styleId="Heading3">
    <w:name w:val="heading 3"/>
    <w:basedOn w:val="BodyText"/>
    <w:next w:val="BodyText"/>
    <w:qFormat/>
    <w:pPr>
      <w:keepNext/>
      <w:keepLines/>
      <w:ind w:left="0"/>
      <w:outlineLvl w:val="2"/>
    </w:pPr>
    <w:rPr>
      <w:b/>
      <w:sz w:val="24"/>
    </w:rPr>
  </w:style>
  <w:style w:type="paragraph" w:styleId="Heading4">
    <w:name w:val="heading 4"/>
    <w:basedOn w:val="Normal"/>
    <w:next w:val="Normal"/>
    <w:qFormat/>
    <w:pPr>
      <w:keepNext/>
      <w:outlineLvl w:val="3"/>
    </w:pPr>
    <w:rPr>
      <w:rFonts w:ascii="Arial" w:hAnsi="Arial" w:cs="Arial"/>
      <w:b/>
      <w:u w:val="single"/>
    </w:rPr>
  </w:style>
  <w:style w:type="paragraph" w:styleId="Heading5">
    <w:name w:val="heading 5"/>
    <w:basedOn w:val="Normal"/>
    <w:next w:val="Normal"/>
    <w:qFormat/>
    <w:pPr>
      <w:keepNext/>
      <w:outlineLvl w:val="4"/>
    </w:pPr>
    <w:rPr>
      <w:rFonts w:ascii="Book Antiqua" w:hAnsi="Book Antiqua"/>
      <w:b/>
      <w:sz w:val="20"/>
    </w:rPr>
  </w:style>
  <w:style w:type="paragraph" w:styleId="Heading6">
    <w:name w:val="heading 6"/>
    <w:basedOn w:val="Normal"/>
    <w:next w:val="Normal"/>
    <w:qFormat/>
    <w:pPr>
      <w:keepNext/>
      <w:outlineLvl w:val="5"/>
    </w:pPr>
    <w:rPr>
      <w:rFonts w:ascii="Book Antiqua" w:hAnsi="Book Antiqua" w:cs="Arial"/>
      <w:b/>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RFPText,heading3,bt,3 indent,heading31,body text1,3 indent1,heading32,body text2,3 indent2,heading33,body text3,3 indent3,heading34,body text4,3 indent4,Resume Text,Starbucks Body Text,NCDOT Body Text,Bodytext,Body Text3,b,contents"/>
    <w:basedOn w:val="Normal"/>
    <w:semiHidden/>
    <w:pPr>
      <w:spacing w:before="120" w:after="120"/>
      <w:ind w:left="2520"/>
    </w:pPr>
    <w:rPr>
      <w:rFonts w:ascii="Book Antiqua" w:hAnsi="Book Antiqua"/>
      <w:sz w:val="20"/>
      <w:szCs w:val="20"/>
      <w:lang w:eastAsia="es-ES"/>
    </w:rPr>
  </w:style>
  <w:style w:type="paragraph" w:styleId="Footer">
    <w:name w:val="footer"/>
    <w:basedOn w:val="Normal"/>
    <w:semiHidden/>
    <w:pPr>
      <w:tabs>
        <w:tab w:val="right" w:pos="7920"/>
      </w:tabs>
    </w:pPr>
    <w:rPr>
      <w:rFonts w:ascii="Book Antiqua" w:hAnsi="Book Antiqua"/>
      <w:sz w:val="16"/>
      <w:szCs w:val="20"/>
      <w:lang w:eastAsia="es-ES"/>
    </w:rPr>
  </w:style>
  <w:style w:type="paragraph" w:styleId="Header">
    <w:name w:val="header"/>
    <w:basedOn w:val="Normal"/>
    <w:semiHidden/>
    <w:pPr>
      <w:tabs>
        <w:tab w:val="right" w:pos="10440"/>
      </w:tabs>
    </w:pPr>
    <w:rPr>
      <w:rFonts w:ascii="Book Antiqua" w:hAnsi="Book Antiqua"/>
      <w:sz w:val="16"/>
      <w:szCs w:val="20"/>
      <w:lang w:eastAsia="es-ES"/>
    </w:rPr>
  </w:style>
  <w:style w:type="paragraph" w:customStyle="1" w:styleId="TableText">
    <w:name w:val="Table Text"/>
    <w:basedOn w:val="Normal"/>
    <w:pPr>
      <w:keepLines/>
    </w:pPr>
    <w:rPr>
      <w:rFonts w:ascii="Book Antiqua" w:hAnsi="Book Antiqua"/>
      <w:sz w:val="16"/>
      <w:szCs w:val="20"/>
      <w:lang w:eastAsia="es-ES"/>
    </w:rPr>
  </w:style>
  <w:style w:type="character" w:customStyle="1" w:styleId="HighlightedVariable">
    <w:name w:val="Highlighted Variable"/>
    <w:basedOn w:val="DefaultParagraphFont"/>
    <w:rPr>
      <w:rFonts w:ascii="Book Antiqua" w:hAnsi="Book Antiqua"/>
      <w:color w:val="0000FF"/>
    </w:rPr>
  </w:style>
  <w:style w:type="paragraph" w:customStyle="1" w:styleId="TableHeading">
    <w:name w:val="Table Heading"/>
    <w:basedOn w:val="TableText"/>
    <w:pPr>
      <w:spacing w:before="120" w:after="120"/>
    </w:pPr>
    <w:rPr>
      <w:b/>
    </w:rPr>
  </w:style>
  <w:style w:type="character" w:styleId="PageNumber">
    <w:name w:val="page number"/>
    <w:basedOn w:val="DefaultParagraphFont"/>
    <w:semiHidden/>
    <w:rPr>
      <w:rFonts w:ascii="Book Antiqua" w:hAnsi="Book Antiqua"/>
    </w:rPr>
  </w:style>
  <w:style w:type="paragraph" w:customStyle="1" w:styleId="Note">
    <w:name w:val="Note"/>
    <w:basedOn w:val="BodyText"/>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styleId="DocumentMap">
    <w:name w:val="Document Map"/>
    <w:basedOn w:val="Normal"/>
    <w:semiHidden/>
    <w:pPr>
      <w:shd w:val="clear" w:color="auto" w:fill="000080"/>
    </w:pPr>
    <w:rPr>
      <w:rFonts w:ascii="Tahoma" w:hAnsi="Tahoma" w:cs="Tahoma"/>
    </w:rPr>
  </w:style>
  <w:style w:type="character" w:styleId="Hyperlink">
    <w:name w:val="Hyperlink"/>
    <w:basedOn w:val="DefaultParagraphFont"/>
    <w:unhideWhenUsed/>
    <w:rPr>
      <w:color w:val="0000FF"/>
      <w:u w:val="single"/>
    </w:rPr>
  </w:style>
  <w:style w:type="character" w:styleId="FollowedHyperlink">
    <w:name w:val="FollowedHyperlink"/>
    <w:basedOn w:val="DefaultParagraphFont"/>
    <w:semiHidden/>
    <w:rPr>
      <w:color w:val="800080"/>
      <w:u w:val="single"/>
    </w:rPr>
  </w:style>
  <w:style w:type="paragraph" w:styleId="NoSpacing">
    <w:name w:val="No Spacing"/>
    <w:link w:val="NoSpacingChar"/>
    <w:uiPriority w:val="1"/>
    <w:qFormat/>
    <w:rsid w:val="00DA7E94"/>
    <w:rPr>
      <w:rFonts w:ascii="Calibri" w:hAnsi="Calibri"/>
      <w:sz w:val="22"/>
      <w:szCs w:val="22"/>
    </w:rPr>
  </w:style>
  <w:style w:type="character" w:customStyle="1" w:styleId="NoSpacingChar">
    <w:name w:val="No Spacing Char"/>
    <w:basedOn w:val="DefaultParagraphFont"/>
    <w:link w:val="NoSpacing"/>
    <w:uiPriority w:val="1"/>
    <w:rsid w:val="00DA7E94"/>
    <w:rPr>
      <w:rFonts w:ascii="Calibri" w:hAnsi="Calibri"/>
      <w:sz w:val="22"/>
      <w:szCs w:val="22"/>
      <w:lang w:val="en-US" w:eastAsia="en-US" w:bidi="ar-SA"/>
    </w:rPr>
  </w:style>
  <w:style w:type="paragraph" w:styleId="BalloonText">
    <w:name w:val="Balloon Text"/>
    <w:basedOn w:val="Normal"/>
    <w:link w:val="BalloonTextChar"/>
    <w:uiPriority w:val="99"/>
    <w:semiHidden/>
    <w:unhideWhenUsed/>
    <w:rsid w:val="00DA7E94"/>
    <w:rPr>
      <w:rFonts w:ascii="Tahoma" w:hAnsi="Tahoma" w:cs="Tahoma"/>
      <w:sz w:val="16"/>
      <w:szCs w:val="16"/>
    </w:rPr>
  </w:style>
  <w:style w:type="character" w:customStyle="1" w:styleId="BalloonTextChar">
    <w:name w:val="Balloon Text Char"/>
    <w:basedOn w:val="DefaultParagraphFont"/>
    <w:link w:val="BalloonText"/>
    <w:uiPriority w:val="99"/>
    <w:semiHidden/>
    <w:rsid w:val="00DA7E94"/>
    <w:rPr>
      <w:rFonts w:ascii="Tahoma" w:hAnsi="Tahoma" w:cs="Tahoma"/>
      <w:sz w:val="16"/>
      <w:szCs w:val="16"/>
    </w:rPr>
  </w:style>
  <w:style w:type="paragraph" w:styleId="TOC2">
    <w:name w:val="toc 2"/>
    <w:basedOn w:val="Normal"/>
    <w:next w:val="Normal"/>
    <w:uiPriority w:val="39"/>
    <w:qFormat/>
    <w:rsid w:val="00DA7E94"/>
    <w:pPr>
      <w:tabs>
        <w:tab w:val="right" w:leader="dot" w:pos="10080"/>
      </w:tabs>
      <w:spacing w:before="120" w:after="120"/>
      <w:ind w:left="2520"/>
    </w:pPr>
  </w:style>
  <w:style w:type="paragraph" w:customStyle="1" w:styleId="TOCHeading1">
    <w:name w:val="TOC Heading1"/>
    <w:basedOn w:val="Normal"/>
    <w:rsid w:val="00DA7E94"/>
    <w:pPr>
      <w:keepNext/>
      <w:pageBreakBefore/>
      <w:pBdr>
        <w:top w:val="single" w:sz="48" w:space="26" w:color="auto"/>
      </w:pBdr>
      <w:spacing w:before="960" w:after="960"/>
      <w:ind w:left="2520"/>
    </w:pPr>
    <w:rPr>
      <w:sz w:val="36"/>
    </w:rPr>
  </w:style>
  <w:style w:type="paragraph" w:customStyle="1" w:styleId="Title-Major">
    <w:name w:val="Title-Major"/>
    <w:basedOn w:val="Title"/>
    <w:rsid w:val="00DA7E94"/>
    <w:pPr>
      <w:keepLines/>
      <w:spacing w:before="0" w:after="120"/>
      <w:ind w:left="2520" w:right="720"/>
      <w:jc w:val="left"/>
      <w:outlineLvl w:val="9"/>
    </w:pPr>
    <w:rPr>
      <w:rFonts w:ascii="Times New Roman" w:hAnsi="Times New Roman"/>
      <w:b w:val="0"/>
      <w:bCs w:val="0"/>
      <w:smallCaps/>
      <w:kern w:val="0"/>
      <w:sz w:val="48"/>
      <w:szCs w:val="24"/>
    </w:rPr>
  </w:style>
  <w:style w:type="paragraph" w:styleId="TOC3">
    <w:name w:val="toc 3"/>
    <w:basedOn w:val="Normal"/>
    <w:next w:val="Normal"/>
    <w:semiHidden/>
    <w:rsid w:val="00DA7E94"/>
    <w:pPr>
      <w:tabs>
        <w:tab w:val="right" w:leader="dot" w:pos="10080"/>
      </w:tabs>
      <w:ind w:left="2880"/>
    </w:pPr>
  </w:style>
  <w:style w:type="paragraph" w:styleId="Title">
    <w:name w:val="Title"/>
    <w:basedOn w:val="Normal"/>
    <w:next w:val="Normal"/>
    <w:link w:val="TitleChar"/>
    <w:uiPriority w:val="10"/>
    <w:qFormat/>
    <w:rsid w:val="00DA7E94"/>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DA7E94"/>
    <w:rPr>
      <w:rFonts w:ascii="Cambria" w:eastAsia="Times New Roman" w:hAnsi="Cambria" w:cs="Times New Roman"/>
      <w:b/>
      <w:bCs/>
      <w:kern w:val="28"/>
      <w:sz w:val="32"/>
      <w:szCs w:val="32"/>
    </w:rPr>
  </w:style>
  <w:style w:type="paragraph" w:customStyle="1" w:styleId="TitleBar">
    <w:name w:val="Title Bar"/>
    <w:basedOn w:val="Normal"/>
    <w:rsid w:val="00463CE8"/>
    <w:pPr>
      <w:keepNext/>
      <w:pageBreakBefore/>
      <w:shd w:val="solid" w:color="auto" w:fill="auto"/>
      <w:spacing w:before="1680"/>
      <w:ind w:left="2520" w:right="720"/>
    </w:pPr>
    <w:rPr>
      <w:rFonts w:ascii="Book Antiqua" w:hAnsi="Book Antiqua"/>
      <w:sz w:val="36"/>
      <w:szCs w:val="20"/>
      <w:lang w:eastAsia="es-ES"/>
    </w:rPr>
  </w:style>
  <w:style w:type="paragraph" w:styleId="Revision">
    <w:name w:val="Revision"/>
    <w:hidden/>
    <w:uiPriority w:val="99"/>
    <w:semiHidden/>
    <w:rsid w:val="00C2542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Visio_Drawing1.vsdx"/><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package" Target="embeddings/Microsoft_Visio_Drawing.vsdx"/><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package" Target="embeddings/Microsoft_Visio_Drawing2.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26274-E2F2-4741-AA34-E309BDE8C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14</Pages>
  <Words>1567</Words>
  <Characters>8937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Maintain Customer Profile</vt:lpstr>
    </vt:vector>
  </TitlesOfParts>
  <Company>spl</Company>
  <LinksUpToDate>false</LinksUpToDate>
  <CharactersWithSpaces>10484</CharactersWithSpaces>
  <SharedDoc>false</SharedDoc>
  <HLinks>
    <vt:vector size="150" baseType="variant">
      <vt:variant>
        <vt:i4>3866681</vt:i4>
      </vt:variant>
      <vt:variant>
        <vt:i4>123</vt:i4>
      </vt:variant>
      <vt:variant>
        <vt:i4>0</vt:i4>
      </vt:variant>
      <vt:variant>
        <vt:i4>5</vt:i4>
      </vt:variant>
      <vt:variant>
        <vt:lpwstr/>
      </vt:variant>
      <vt:variant>
        <vt:lpwstr>_Business_Process_Model_1</vt:lpwstr>
      </vt:variant>
      <vt:variant>
        <vt:i4>3866681</vt:i4>
      </vt:variant>
      <vt:variant>
        <vt:i4>120</vt:i4>
      </vt:variant>
      <vt:variant>
        <vt:i4>0</vt:i4>
      </vt:variant>
      <vt:variant>
        <vt:i4>5</vt:i4>
      </vt:variant>
      <vt:variant>
        <vt:lpwstr/>
      </vt:variant>
      <vt:variant>
        <vt:lpwstr>_Business_Process_Model_1</vt:lpwstr>
      </vt:variant>
      <vt:variant>
        <vt:i4>3866681</vt:i4>
      </vt:variant>
      <vt:variant>
        <vt:i4>117</vt:i4>
      </vt:variant>
      <vt:variant>
        <vt:i4>0</vt:i4>
      </vt:variant>
      <vt:variant>
        <vt:i4>5</vt:i4>
      </vt:variant>
      <vt:variant>
        <vt:lpwstr/>
      </vt:variant>
      <vt:variant>
        <vt:lpwstr>_Business_Process_Model_2</vt:lpwstr>
      </vt:variant>
      <vt:variant>
        <vt:i4>3866681</vt:i4>
      </vt:variant>
      <vt:variant>
        <vt:i4>114</vt:i4>
      </vt:variant>
      <vt:variant>
        <vt:i4>0</vt:i4>
      </vt:variant>
      <vt:variant>
        <vt:i4>5</vt:i4>
      </vt:variant>
      <vt:variant>
        <vt:lpwstr/>
      </vt:variant>
      <vt:variant>
        <vt:lpwstr>_Business_Process_Model_2</vt:lpwstr>
      </vt:variant>
      <vt:variant>
        <vt:i4>3866681</vt:i4>
      </vt:variant>
      <vt:variant>
        <vt:i4>111</vt:i4>
      </vt:variant>
      <vt:variant>
        <vt:i4>0</vt:i4>
      </vt:variant>
      <vt:variant>
        <vt:i4>5</vt:i4>
      </vt:variant>
      <vt:variant>
        <vt:lpwstr/>
      </vt:variant>
      <vt:variant>
        <vt:lpwstr>_Business_Process_Model_2</vt:lpwstr>
      </vt:variant>
      <vt:variant>
        <vt:i4>3866681</vt:i4>
      </vt:variant>
      <vt:variant>
        <vt:i4>108</vt:i4>
      </vt:variant>
      <vt:variant>
        <vt:i4>0</vt:i4>
      </vt:variant>
      <vt:variant>
        <vt:i4>5</vt:i4>
      </vt:variant>
      <vt:variant>
        <vt:lpwstr/>
      </vt:variant>
      <vt:variant>
        <vt:lpwstr>_Business_Process_Model_1</vt:lpwstr>
      </vt:variant>
      <vt:variant>
        <vt:i4>3866681</vt:i4>
      </vt:variant>
      <vt:variant>
        <vt:i4>105</vt:i4>
      </vt:variant>
      <vt:variant>
        <vt:i4>0</vt:i4>
      </vt:variant>
      <vt:variant>
        <vt:i4>5</vt:i4>
      </vt:variant>
      <vt:variant>
        <vt:lpwstr/>
      </vt:variant>
      <vt:variant>
        <vt:lpwstr>_Business_Process_Model_1</vt:lpwstr>
      </vt:variant>
      <vt:variant>
        <vt:i4>3866681</vt:i4>
      </vt:variant>
      <vt:variant>
        <vt:i4>102</vt:i4>
      </vt:variant>
      <vt:variant>
        <vt:i4>0</vt:i4>
      </vt:variant>
      <vt:variant>
        <vt:i4>5</vt:i4>
      </vt:variant>
      <vt:variant>
        <vt:lpwstr/>
      </vt:variant>
      <vt:variant>
        <vt:lpwstr>_Business_Process_Model_1</vt:lpwstr>
      </vt:variant>
      <vt:variant>
        <vt:i4>3866681</vt:i4>
      </vt:variant>
      <vt:variant>
        <vt:i4>99</vt:i4>
      </vt:variant>
      <vt:variant>
        <vt:i4>0</vt:i4>
      </vt:variant>
      <vt:variant>
        <vt:i4>5</vt:i4>
      </vt:variant>
      <vt:variant>
        <vt:lpwstr/>
      </vt:variant>
      <vt:variant>
        <vt:lpwstr>_Business_Process_Model_1</vt:lpwstr>
      </vt:variant>
      <vt:variant>
        <vt:i4>3866681</vt:i4>
      </vt:variant>
      <vt:variant>
        <vt:i4>96</vt:i4>
      </vt:variant>
      <vt:variant>
        <vt:i4>0</vt:i4>
      </vt:variant>
      <vt:variant>
        <vt:i4>5</vt:i4>
      </vt:variant>
      <vt:variant>
        <vt:lpwstr/>
      </vt:variant>
      <vt:variant>
        <vt:lpwstr>_Business_Process_Model_1</vt:lpwstr>
      </vt:variant>
      <vt:variant>
        <vt:i4>6553685</vt:i4>
      </vt:variant>
      <vt:variant>
        <vt:i4>93</vt:i4>
      </vt:variant>
      <vt:variant>
        <vt:i4>0</vt:i4>
      </vt:variant>
      <vt:variant>
        <vt:i4>5</vt:i4>
      </vt:variant>
      <vt:variant>
        <vt:lpwstr/>
      </vt:variant>
      <vt:variant>
        <vt:lpwstr>_Business_Process_Model</vt:lpwstr>
      </vt:variant>
      <vt:variant>
        <vt:i4>6553685</vt:i4>
      </vt:variant>
      <vt:variant>
        <vt:i4>90</vt:i4>
      </vt:variant>
      <vt:variant>
        <vt:i4>0</vt:i4>
      </vt:variant>
      <vt:variant>
        <vt:i4>5</vt:i4>
      </vt:variant>
      <vt:variant>
        <vt:lpwstr/>
      </vt:variant>
      <vt:variant>
        <vt:lpwstr>_Business_Process_Model</vt:lpwstr>
      </vt:variant>
      <vt:variant>
        <vt:i4>6553685</vt:i4>
      </vt:variant>
      <vt:variant>
        <vt:i4>87</vt:i4>
      </vt:variant>
      <vt:variant>
        <vt:i4>0</vt:i4>
      </vt:variant>
      <vt:variant>
        <vt:i4>5</vt:i4>
      </vt:variant>
      <vt:variant>
        <vt:lpwstr/>
      </vt:variant>
      <vt:variant>
        <vt:lpwstr>_Business_Process_Model</vt:lpwstr>
      </vt:variant>
      <vt:variant>
        <vt:i4>6553685</vt:i4>
      </vt:variant>
      <vt:variant>
        <vt:i4>84</vt:i4>
      </vt:variant>
      <vt:variant>
        <vt:i4>0</vt:i4>
      </vt:variant>
      <vt:variant>
        <vt:i4>5</vt:i4>
      </vt:variant>
      <vt:variant>
        <vt:lpwstr/>
      </vt:variant>
      <vt:variant>
        <vt:lpwstr>_Business_Process_Model</vt:lpwstr>
      </vt:variant>
      <vt:variant>
        <vt:i4>6553685</vt:i4>
      </vt:variant>
      <vt:variant>
        <vt:i4>81</vt:i4>
      </vt:variant>
      <vt:variant>
        <vt:i4>0</vt:i4>
      </vt:variant>
      <vt:variant>
        <vt:i4>5</vt:i4>
      </vt:variant>
      <vt:variant>
        <vt:lpwstr/>
      </vt:variant>
      <vt:variant>
        <vt:lpwstr>_Business_Process_Model</vt:lpwstr>
      </vt:variant>
      <vt:variant>
        <vt:i4>6553685</vt:i4>
      </vt:variant>
      <vt:variant>
        <vt:i4>78</vt:i4>
      </vt:variant>
      <vt:variant>
        <vt:i4>0</vt:i4>
      </vt:variant>
      <vt:variant>
        <vt:i4>5</vt:i4>
      </vt:variant>
      <vt:variant>
        <vt:lpwstr/>
      </vt:variant>
      <vt:variant>
        <vt:lpwstr>_Business_Process_Model</vt:lpwstr>
      </vt:variant>
      <vt:variant>
        <vt:i4>6553685</vt:i4>
      </vt:variant>
      <vt:variant>
        <vt:i4>75</vt:i4>
      </vt:variant>
      <vt:variant>
        <vt:i4>0</vt:i4>
      </vt:variant>
      <vt:variant>
        <vt:i4>5</vt:i4>
      </vt:variant>
      <vt:variant>
        <vt:lpwstr/>
      </vt:variant>
      <vt:variant>
        <vt:lpwstr>_Business_Process_Model</vt:lpwstr>
      </vt:variant>
      <vt:variant>
        <vt:i4>6553685</vt:i4>
      </vt:variant>
      <vt:variant>
        <vt:i4>72</vt:i4>
      </vt:variant>
      <vt:variant>
        <vt:i4>0</vt:i4>
      </vt:variant>
      <vt:variant>
        <vt:i4>5</vt:i4>
      </vt:variant>
      <vt:variant>
        <vt:lpwstr/>
      </vt:variant>
      <vt:variant>
        <vt:lpwstr>_Business_Process_Model</vt:lpwstr>
      </vt:variant>
      <vt:variant>
        <vt:i4>6553685</vt:i4>
      </vt:variant>
      <vt:variant>
        <vt:i4>69</vt:i4>
      </vt:variant>
      <vt:variant>
        <vt:i4>0</vt:i4>
      </vt:variant>
      <vt:variant>
        <vt:i4>5</vt:i4>
      </vt:variant>
      <vt:variant>
        <vt:lpwstr/>
      </vt:variant>
      <vt:variant>
        <vt:lpwstr>_Business_Process_Model</vt:lpwstr>
      </vt:variant>
      <vt:variant>
        <vt:i4>6553685</vt:i4>
      </vt:variant>
      <vt:variant>
        <vt:i4>66</vt:i4>
      </vt:variant>
      <vt:variant>
        <vt:i4>0</vt:i4>
      </vt:variant>
      <vt:variant>
        <vt:i4>5</vt:i4>
      </vt:variant>
      <vt:variant>
        <vt:lpwstr/>
      </vt:variant>
      <vt:variant>
        <vt:lpwstr>_Business_Process_Model</vt:lpwstr>
      </vt:variant>
      <vt:variant>
        <vt:i4>6553685</vt:i4>
      </vt:variant>
      <vt:variant>
        <vt:i4>63</vt:i4>
      </vt:variant>
      <vt:variant>
        <vt:i4>0</vt:i4>
      </vt:variant>
      <vt:variant>
        <vt:i4>5</vt:i4>
      </vt:variant>
      <vt:variant>
        <vt:lpwstr/>
      </vt:variant>
      <vt:variant>
        <vt:lpwstr>_Business_Process_Model</vt:lpwstr>
      </vt:variant>
      <vt:variant>
        <vt:i4>6553685</vt:i4>
      </vt:variant>
      <vt:variant>
        <vt:i4>60</vt:i4>
      </vt:variant>
      <vt:variant>
        <vt:i4>0</vt:i4>
      </vt:variant>
      <vt:variant>
        <vt:i4>5</vt:i4>
      </vt:variant>
      <vt:variant>
        <vt:lpwstr/>
      </vt:variant>
      <vt:variant>
        <vt:lpwstr>_Business_Process_Model</vt:lpwstr>
      </vt:variant>
      <vt:variant>
        <vt:i4>6553685</vt:i4>
      </vt:variant>
      <vt:variant>
        <vt:i4>57</vt:i4>
      </vt:variant>
      <vt:variant>
        <vt:i4>0</vt:i4>
      </vt:variant>
      <vt:variant>
        <vt:i4>5</vt:i4>
      </vt:variant>
      <vt:variant>
        <vt:lpwstr/>
      </vt:variant>
      <vt:variant>
        <vt:lpwstr>_Business_Process_Model</vt:lpwstr>
      </vt:variant>
      <vt:variant>
        <vt:i4>6553685</vt:i4>
      </vt:variant>
      <vt:variant>
        <vt:i4>54</vt:i4>
      </vt:variant>
      <vt:variant>
        <vt:i4>0</vt:i4>
      </vt:variant>
      <vt:variant>
        <vt:i4>5</vt:i4>
      </vt:variant>
      <vt:variant>
        <vt:lpwstr/>
      </vt:variant>
      <vt:variant>
        <vt:lpwstr>_Business_Process_Model</vt:lpwstr>
      </vt:variant>
      <vt:variant>
        <vt:i4>6553685</vt:i4>
      </vt:variant>
      <vt:variant>
        <vt:i4>51</vt:i4>
      </vt:variant>
      <vt:variant>
        <vt:i4>0</vt:i4>
      </vt:variant>
      <vt:variant>
        <vt:i4>5</vt:i4>
      </vt:variant>
      <vt:variant>
        <vt:lpwstr/>
      </vt:variant>
      <vt:variant>
        <vt:lpwstr>_Business_Process_Model</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Maintain Customer Profile</dc:title>
  <dc:creator>GHedman</dc:creator>
  <cp:keywords>CC&amp;B</cp:keywords>
  <dc:description>Copyright © 2010, Oracle Corporation.  All rights reserved.</dc:description>
  <cp:lastModifiedBy>Galina Polonsky</cp:lastModifiedBy>
  <cp:revision>23</cp:revision>
  <dcterms:created xsi:type="dcterms:W3CDTF">2019-02-07T04:47:00Z</dcterms:created>
  <dcterms:modified xsi:type="dcterms:W3CDTF">2025-01-22T00:08:00Z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CNT2369907</vt:lpwstr>
  </property>
  <property fmtid="{D5CDD505-2E9C-101B-9397-08002B2CF9AE}" pid="3" name="DISProperties">
    <vt:lpwstr>DISdDocName,DIScgiUrl,DISdUser,DISdID,DISidcName,DISTaskPaneUrl</vt:lpwstr>
  </property>
  <property fmtid="{D5CDD505-2E9C-101B-9397-08002B2CF9AE}" pid="4" name="DIScgiUrl">
    <vt:lpwstr>https://content.oracle.com/content/idcplg</vt:lpwstr>
  </property>
  <property fmtid="{D5CDD505-2E9C-101B-9397-08002B2CF9AE}" pid="5" name="DISdUser">
    <vt:lpwstr>ekta.dua@oracle.com</vt:lpwstr>
  </property>
  <property fmtid="{D5CDD505-2E9C-101B-9397-08002B2CF9AE}" pid="6" name="DISdID">
    <vt:lpwstr>5969523</vt:lpwstr>
  </property>
  <property fmtid="{D5CDD505-2E9C-101B-9397-08002B2CF9AE}" pid="7" name="DISidcName">
    <vt:lpwstr>sites_contrib_prod</vt:lpwstr>
  </property>
  <property fmtid="{D5CDD505-2E9C-101B-9397-08002B2CF9AE}" pid="8" name="DISTaskPaneUrl">
    <vt:lpwstr>https://content.oracle.com/content/idcplg?IdcService=DESKTOP_DOC_INFO&amp;dDocName=CNT2369907&amp;dID=5969523&amp;ClientControlled=DocMan,taskpane&amp;coreContentOnly=1</vt:lpwstr>
  </property>
</Properties>
</file>